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DC" w:rsidRDefault="00A374DC" w:rsidP="00945EAF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A374DC" w:rsidRPr="00427CC5" w:rsidRDefault="00A374DC" w:rsidP="00A374DC">
      <w:pPr>
        <w:pStyle w:val="1"/>
        <w:tabs>
          <w:tab w:val="left" w:pos="540"/>
          <w:tab w:val="left" w:pos="826"/>
        </w:tabs>
        <w:spacing w:before="0" w:line="240" w:lineRule="auto"/>
        <w:jc w:val="right"/>
      </w:pPr>
      <w:r w:rsidRPr="00427CC5">
        <w:t xml:space="preserve">проект </w:t>
      </w:r>
    </w:p>
    <w:p w:rsidR="00A374DC" w:rsidRPr="00427CC5" w:rsidRDefault="00A374DC" w:rsidP="00A374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4DC" w:rsidRPr="00427CC5" w:rsidRDefault="00A374DC" w:rsidP="00A37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C5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27CC5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27CC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27CC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27CC5">
        <w:rPr>
          <w:rFonts w:ascii="Times New Roman" w:hAnsi="Times New Roman" w:cs="Times New Roman"/>
          <w:b/>
          <w:sz w:val="28"/>
          <w:szCs w:val="28"/>
        </w:rPr>
        <w:t xml:space="preserve"> с к а я   Ф е д е </w:t>
      </w:r>
      <w:proofErr w:type="spellStart"/>
      <w:r w:rsidRPr="00427CC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427CC5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427CC5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427CC5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A374DC" w:rsidRPr="00427CC5" w:rsidRDefault="00A374DC" w:rsidP="00A37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C5">
        <w:rPr>
          <w:rFonts w:ascii="Times New Roman" w:hAnsi="Times New Roman" w:cs="Times New Roman"/>
          <w:b/>
          <w:sz w:val="28"/>
          <w:szCs w:val="28"/>
        </w:rPr>
        <w:t xml:space="preserve">Н о в г о </w:t>
      </w:r>
      <w:proofErr w:type="spellStart"/>
      <w:proofErr w:type="gramStart"/>
      <w:r w:rsidRPr="00427CC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27CC5">
        <w:rPr>
          <w:rFonts w:ascii="Times New Roman" w:hAnsi="Times New Roman" w:cs="Times New Roman"/>
          <w:b/>
          <w:sz w:val="28"/>
          <w:szCs w:val="28"/>
        </w:rPr>
        <w:t xml:space="preserve"> о д с к а я   о б л а с т </w:t>
      </w:r>
      <w:proofErr w:type="spellStart"/>
      <w:r w:rsidRPr="00427CC5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</w:p>
    <w:p w:rsidR="00A374DC" w:rsidRPr="00427CC5" w:rsidRDefault="00A374DC" w:rsidP="00A37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4DC" w:rsidRPr="00427CC5" w:rsidRDefault="00A374DC" w:rsidP="00A374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C5">
        <w:rPr>
          <w:rFonts w:ascii="Times New Roman" w:hAnsi="Times New Roman" w:cs="Times New Roman"/>
          <w:b/>
          <w:sz w:val="28"/>
          <w:szCs w:val="28"/>
        </w:rPr>
        <w:t>Совет депутатов Крестецкого городского поселения</w:t>
      </w:r>
    </w:p>
    <w:p w:rsidR="00A374DC" w:rsidRPr="00427CC5" w:rsidRDefault="00A374DC" w:rsidP="00A37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7C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7CC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374DC" w:rsidRPr="00427CC5" w:rsidRDefault="00A374DC" w:rsidP="00A37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C5">
        <w:rPr>
          <w:rFonts w:ascii="Times New Roman" w:hAnsi="Times New Roman" w:cs="Times New Roman"/>
          <w:sz w:val="28"/>
          <w:szCs w:val="28"/>
        </w:rPr>
        <w:t>Принято Советом депутатов Крестецкого городского поселения</w:t>
      </w:r>
    </w:p>
    <w:p w:rsidR="00A374DC" w:rsidRDefault="004C33D6" w:rsidP="00A37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«_»</w:t>
      </w:r>
      <w:r w:rsidR="006C25A2">
        <w:rPr>
          <w:rFonts w:ascii="Times New Roman" w:hAnsi="Times New Roman" w:cs="Times New Roman"/>
          <w:sz w:val="28"/>
          <w:szCs w:val="28"/>
        </w:rPr>
        <w:t>___________201_</w:t>
      </w:r>
      <w:r w:rsidR="00A374DC" w:rsidRPr="00427C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25A2" w:rsidRPr="006C25A2" w:rsidRDefault="006C25A2" w:rsidP="00025FA5">
      <w:pPr>
        <w:rPr>
          <w:rFonts w:ascii="Times New Roman" w:hAnsi="Times New Roman" w:cs="Times New Roman"/>
          <w:sz w:val="28"/>
          <w:szCs w:val="28"/>
        </w:rPr>
      </w:pPr>
      <w:r w:rsidRPr="006C25A2">
        <w:rPr>
          <w:rFonts w:ascii="Times New Roman" w:hAnsi="Times New Roman" w:cs="Times New Roman"/>
          <w:sz w:val="28"/>
          <w:szCs w:val="28"/>
        </w:rPr>
        <w:tab/>
      </w:r>
    </w:p>
    <w:p w:rsidR="00025FA5" w:rsidRDefault="00025FA5" w:rsidP="00025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создания, </w:t>
      </w:r>
    </w:p>
    <w:p w:rsidR="00025FA5" w:rsidRDefault="00025FA5" w:rsidP="00025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содержания и охраны зеленых </w:t>
      </w:r>
    </w:p>
    <w:p w:rsidR="00025FA5" w:rsidRDefault="00025FA5" w:rsidP="00025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насаждений, находящихся на территории</w:t>
      </w:r>
    </w:p>
    <w:p w:rsidR="00025FA5" w:rsidRPr="00025FA5" w:rsidRDefault="00025FA5" w:rsidP="00025F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Крестецкого городского поселения </w:t>
      </w:r>
    </w:p>
    <w:p w:rsidR="006C25A2" w:rsidRPr="006C25A2" w:rsidRDefault="006C25A2" w:rsidP="006C2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527" w:rsidRDefault="00E46527" w:rsidP="00E465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10 января 2002 года № 7-ФЗ "Об охране окружающей среды", </w:t>
      </w:r>
      <w:r>
        <w:rPr>
          <w:rFonts w:ascii="Times New Roman" w:hAnsi="Times New Roman" w:cs="Times New Roman"/>
          <w:bCs/>
          <w:sz w:val="28"/>
          <w:szCs w:val="28"/>
        </w:rPr>
        <w:t>от 06 октября 2003 года № 131-ФЗ</w:t>
      </w:r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>Правилами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создания, охраны и содержания зеленых насаждений в городах Российской Федерации, утвержденными </w:t>
      </w:r>
      <w:r>
        <w:rPr>
          <w:rFonts w:ascii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Госстроя России от 15 декабря 1999 года № 153, </w:t>
      </w:r>
      <w:r>
        <w:rPr>
          <w:rFonts w:ascii="Times New Roman" w:eastAsia="Arial" w:hAnsi="Times New Roman"/>
          <w:sz w:val="28"/>
          <w:szCs w:val="28"/>
        </w:rPr>
        <w:t xml:space="preserve">решением Совета депутатов Крестецкого городского поселения от </w:t>
      </w:r>
      <w:r w:rsidR="007F2E91">
        <w:rPr>
          <w:rFonts w:ascii="Times New Roman" w:eastAsia="Arial" w:hAnsi="Times New Roman"/>
          <w:sz w:val="28"/>
          <w:szCs w:val="28"/>
        </w:rPr>
        <w:t>16.10.2017 №142</w:t>
      </w:r>
      <w:r>
        <w:rPr>
          <w:rFonts w:ascii="Times New Roman" w:eastAsia="Arial" w:hAnsi="Times New Roman"/>
          <w:sz w:val="28"/>
          <w:szCs w:val="28"/>
        </w:rPr>
        <w:t xml:space="preserve"> «Об утверждении Правил благоустройства территории Крестецкого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5A2" w:rsidRPr="008E2ABC" w:rsidRDefault="006C25A2" w:rsidP="006C25A2">
      <w:pPr>
        <w:pStyle w:val="ab"/>
        <w:spacing w:before="100" w:beforeAutospacing="1"/>
        <w:ind w:firstLine="0"/>
        <w:rPr>
          <w:b/>
          <w:color w:val="auto"/>
          <w:szCs w:val="28"/>
        </w:rPr>
      </w:pPr>
      <w:r w:rsidRPr="008E2ABC">
        <w:rPr>
          <w:b/>
          <w:color w:val="auto"/>
          <w:szCs w:val="28"/>
        </w:rPr>
        <w:t>РЕШ</w:t>
      </w:r>
      <w:r>
        <w:rPr>
          <w:b/>
          <w:color w:val="auto"/>
          <w:szCs w:val="28"/>
        </w:rPr>
        <w:t>И</w:t>
      </w:r>
      <w:r w:rsidRPr="008E2ABC">
        <w:rPr>
          <w:b/>
          <w:color w:val="auto"/>
          <w:szCs w:val="28"/>
        </w:rPr>
        <w:t>Л:</w:t>
      </w:r>
    </w:p>
    <w:p w:rsidR="00025FA5" w:rsidRDefault="00025FA5" w:rsidP="00025F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Правила создания, содержания и охраны зеленых насаждений, находящихся на территории </w:t>
      </w:r>
      <w:r>
        <w:rPr>
          <w:rFonts w:ascii="Times New Roman" w:hAnsi="Times New Roman"/>
          <w:sz w:val="28"/>
          <w:szCs w:val="28"/>
        </w:rPr>
        <w:t>Крестецкого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Правила),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374DC" w:rsidRPr="00427CC5" w:rsidRDefault="00A374DC" w:rsidP="00025F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2A2C">
        <w:rPr>
          <w:rFonts w:ascii="Times New Roman" w:hAnsi="Times New Roman" w:cs="Times New Roman"/>
          <w:sz w:val="28"/>
          <w:szCs w:val="28"/>
        </w:rPr>
        <w:t xml:space="preserve">. </w:t>
      </w:r>
      <w:r w:rsidR="00025FA5">
        <w:rPr>
          <w:rFonts w:ascii="Times New Roman" w:hAnsi="Times New Roman" w:cs="Times New Roman"/>
          <w:sz w:val="28"/>
          <w:szCs w:val="28"/>
        </w:rPr>
        <w:t xml:space="preserve"> </w:t>
      </w:r>
      <w:r w:rsidRPr="00B22A2C">
        <w:rPr>
          <w:rFonts w:ascii="Times New Roman" w:hAnsi="Times New Roman" w:cs="Times New Roman"/>
          <w:sz w:val="28"/>
          <w:szCs w:val="28"/>
        </w:rPr>
        <w:t>Опубликовать решение в бюллетене «Крестецкий вестник» и разместить на официальном сайте Администрации муниципального района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374DC" w:rsidRPr="00427CC5" w:rsidRDefault="00A374DC" w:rsidP="00A37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545" w:rsidRDefault="00A374DC" w:rsidP="00A65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7CC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В.А.Спиридонова</w:t>
      </w:r>
    </w:p>
    <w:p w:rsidR="00A65545" w:rsidRDefault="00A65545" w:rsidP="00A65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545" w:rsidRDefault="00A65545" w:rsidP="00A65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74DC" w:rsidRDefault="00A374DC" w:rsidP="00A65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7CC5">
        <w:rPr>
          <w:rFonts w:ascii="Times New Roman" w:hAnsi="Times New Roman" w:cs="Times New Roman"/>
          <w:sz w:val="28"/>
          <w:szCs w:val="28"/>
        </w:rPr>
        <w:lastRenderedPageBreak/>
        <w:t>Проект подготовил</w:t>
      </w:r>
      <w:r w:rsidR="00DE5E8C">
        <w:rPr>
          <w:rFonts w:ascii="Times New Roman" w:hAnsi="Times New Roman" w:cs="Times New Roman"/>
          <w:sz w:val="28"/>
          <w:szCs w:val="28"/>
        </w:rPr>
        <w:t>:</w:t>
      </w:r>
    </w:p>
    <w:p w:rsidR="00DE5E8C" w:rsidRPr="00427CC5" w:rsidRDefault="00DE5E8C" w:rsidP="00A37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545" w:rsidRDefault="00A65545" w:rsidP="00A374D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DE5E8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дседателя</w:t>
      </w:r>
      <w:r w:rsidR="00DE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E8C" w:rsidRDefault="00A65545" w:rsidP="00A374D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5E8C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E8C">
        <w:rPr>
          <w:rFonts w:ascii="Times New Roman" w:hAnsi="Times New Roman" w:cs="Times New Roman"/>
          <w:sz w:val="28"/>
          <w:szCs w:val="28"/>
        </w:rPr>
        <w:t>ЖКХ</w:t>
      </w:r>
      <w:r w:rsidR="00A374DC" w:rsidRPr="00427CC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E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E5E8C">
        <w:rPr>
          <w:rFonts w:ascii="Times New Roman" w:hAnsi="Times New Roman" w:cs="Times New Roman"/>
          <w:sz w:val="28"/>
          <w:szCs w:val="28"/>
        </w:rPr>
        <w:t>И.А.Сальников</w:t>
      </w:r>
    </w:p>
    <w:p w:rsidR="00A374DC" w:rsidRDefault="00A374DC" w:rsidP="00A374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7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DC" w:rsidRPr="00427CC5" w:rsidRDefault="00A374DC" w:rsidP="00A374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74DC" w:rsidRPr="00492A5E" w:rsidRDefault="00A65545" w:rsidP="00DE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E8C">
        <w:rPr>
          <w:rFonts w:ascii="Times New Roman" w:hAnsi="Times New Roman" w:cs="Times New Roman"/>
          <w:sz w:val="28"/>
          <w:szCs w:val="28"/>
        </w:rPr>
        <w:t>Согласовано:</w:t>
      </w:r>
      <w:r w:rsidR="00A374DC" w:rsidRPr="0049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E8C" w:rsidRDefault="00DE5E8C" w:rsidP="00A3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RANGE!A1:F181"/>
      <w:bookmarkEnd w:id="0"/>
    </w:p>
    <w:p w:rsidR="00A374DC" w:rsidRPr="00492A5E" w:rsidRDefault="00A374DC" w:rsidP="00A3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374DC" w:rsidRPr="00492A5E" w:rsidRDefault="00AD3808" w:rsidP="00A374DC">
      <w:pPr>
        <w:tabs>
          <w:tab w:val="left" w:pos="75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A374DC" w:rsidRPr="00492A5E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A374DC" w:rsidRPr="00492A5E" w:rsidRDefault="00A65545" w:rsidP="00A374DC">
      <w:pPr>
        <w:tabs>
          <w:tab w:val="left" w:pos="75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74DC" w:rsidRPr="00492A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A374DC" w:rsidRPr="00492A5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374DC" w:rsidRPr="00492A5E" w:rsidRDefault="00A374DC" w:rsidP="00A374DC">
      <w:pPr>
        <w:tabs>
          <w:tab w:val="left" w:pos="75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r w:rsidR="00AD3808">
        <w:rPr>
          <w:rFonts w:ascii="Times New Roman" w:hAnsi="Times New Roman" w:cs="Times New Roman"/>
          <w:sz w:val="28"/>
          <w:szCs w:val="28"/>
        </w:rPr>
        <w:t xml:space="preserve">                А.И.Арсентьев</w:t>
      </w:r>
    </w:p>
    <w:p w:rsidR="00A374DC" w:rsidRPr="00492A5E" w:rsidRDefault="00A374DC" w:rsidP="00A374DC">
      <w:pPr>
        <w:tabs>
          <w:tab w:val="left" w:pos="75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DC" w:rsidRPr="00492A5E" w:rsidRDefault="00A374DC" w:rsidP="00A374DC">
      <w:pPr>
        <w:tabs>
          <w:tab w:val="left" w:pos="75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374DC" w:rsidRPr="00492A5E" w:rsidRDefault="00A65545" w:rsidP="00A374DC">
      <w:pPr>
        <w:tabs>
          <w:tab w:val="left" w:pos="75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74DC" w:rsidRPr="00492A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A374DC" w:rsidRPr="00492A5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374DC" w:rsidRDefault="00A374DC" w:rsidP="00A374DC">
      <w:pPr>
        <w:tabs>
          <w:tab w:val="left" w:pos="75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А.В. Тимофеев</w:t>
      </w:r>
    </w:p>
    <w:p w:rsidR="002B045B" w:rsidRDefault="002B045B" w:rsidP="00A374DC">
      <w:pPr>
        <w:tabs>
          <w:tab w:val="left" w:pos="75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2B045B" w:rsidRDefault="002B045B" w:rsidP="00A374DC">
      <w:pPr>
        <w:tabs>
          <w:tab w:val="left" w:pos="75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администрации</w:t>
      </w:r>
    </w:p>
    <w:p w:rsidR="002B045B" w:rsidRDefault="002B045B" w:rsidP="00A374DC">
      <w:pPr>
        <w:tabs>
          <w:tab w:val="left" w:pos="75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Т.А.Титова</w:t>
      </w:r>
    </w:p>
    <w:p w:rsidR="00DE5E8C" w:rsidRDefault="00DE5E8C" w:rsidP="00A374DC">
      <w:pPr>
        <w:tabs>
          <w:tab w:val="left" w:pos="75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E8C" w:rsidRPr="00492A5E" w:rsidRDefault="00DE5E8C" w:rsidP="00DE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E5E8C" w:rsidRPr="00492A5E" w:rsidRDefault="00DE5E8C" w:rsidP="00DE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</w:t>
      </w:r>
    </w:p>
    <w:p w:rsidR="00DE5E8C" w:rsidRPr="00492A5E" w:rsidRDefault="00DE5E8C" w:rsidP="00DE5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Н.А. Филиппова </w:t>
      </w:r>
    </w:p>
    <w:p w:rsidR="00DE5E8C" w:rsidRPr="00492A5E" w:rsidRDefault="00DE5E8C" w:rsidP="00A374DC">
      <w:pPr>
        <w:tabs>
          <w:tab w:val="left" w:pos="7560"/>
          <w:tab w:val="left" w:pos="7740"/>
          <w:tab w:val="left" w:pos="792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DC" w:rsidRPr="003E0F9B" w:rsidRDefault="00A374DC" w:rsidP="00A374DC">
      <w:pPr>
        <w:tabs>
          <w:tab w:val="left" w:pos="7560"/>
          <w:tab w:val="left" w:pos="7740"/>
          <w:tab w:val="left" w:pos="792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C" w:rsidRPr="00492A5E" w:rsidRDefault="00A374DC" w:rsidP="00A3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374DC" w:rsidRPr="00492A5E" w:rsidRDefault="00A374DC" w:rsidP="00A3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</w:p>
    <w:p w:rsidR="00A374DC" w:rsidRPr="00492A5E" w:rsidRDefault="00A374DC" w:rsidP="00A3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                   М.В. </w:t>
      </w:r>
      <w:proofErr w:type="spellStart"/>
      <w:r w:rsidRPr="00492A5E">
        <w:rPr>
          <w:rFonts w:ascii="Times New Roman" w:hAnsi="Times New Roman" w:cs="Times New Roman"/>
          <w:sz w:val="28"/>
          <w:szCs w:val="28"/>
        </w:rPr>
        <w:t>Дорошенкова</w:t>
      </w:r>
      <w:proofErr w:type="spellEnd"/>
    </w:p>
    <w:p w:rsidR="00A374DC" w:rsidRPr="00492A5E" w:rsidRDefault="00A374DC" w:rsidP="00A3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DC" w:rsidRPr="00492A5E" w:rsidRDefault="00A374DC" w:rsidP="00A37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>Служащий ведущей категории по работе</w:t>
      </w:r>
    </w:p>
    <w:p w:rsidR="00A374DC" w:rsidRPr="00492A5E" w:rsidRDefault="00A374DC" w:rsidP="00A37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 xml:space="preserve"> с представительным органом</w:t>
      </w:r>
    </w:p>
    <w:p w:rsidR="00A374DC" w:rsidRPr="00492A5E" w:rsidRDefault="00A374DC" w:rsidP="00A37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 xml:space="preserve"> комитета муниципальной службы </w:t>
      </w:r>
    </w:p>
    <w:p w:rsidR="00A374DC" w:rsidRPr="00492A5E" w:rsidRDefault="00A374DC" w:rsidP="00A374DC">
      <w:pPr>
        <w:tabs>
          <w:tab w:val="left" w:pos="7740"/>
          <w:tab w:val="left" w:pos="792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A5E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Г.А.</w:t>
      </w:r>
      <w:proofErr w:type="gramStart"/>
      <w:r w:rsidRPr="00492A5E">
        <w:rPr>
          <w:rFonts w:ascii="Times New Roman" w:hAnsi="Times New Roman" w:cs="Times New Roman"/>
          <w:sz w:val="28"/>
          <w:szCs w:val="28"/>
        </w:rPr>
        <w:t>Чубатая</w:t>
      </w:r>
      <w:proofErr w:type="gramEnd"/>
      <w:r w:rsidRPr="00492A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74DC" w:rsidRPr="00492A5E" w:rsidRDefault="00A374DC" w:rsidP="00A374DC">
      <w:pPr>
        <w:tabs>
          <w:tab w:val="left" w:pos="7740"/>
          <w:tab w:val="left" w:pos="792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A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374DC" w:rsidRPr="00492A5E" w:rsidRDefault="00A374DC" w:rsidP="00A374DC">
      <w:pPr>
        <w:tabs>
          <w:tab w:val="left" w:pos="7740"/>
          <w:tab w:val="left" w:pos="792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A5E">
        <w:rPr>
          <w:rFonts w:ascii="Times New Roman" w:hAnsi="Times New Roman" w:cs="Times New Roman"/>
          <w:sz w:val="28"/>
          <w:szCs w:val="28"/>
        </w:rPr>
        <w:t>Рассыл</w:t>
      </w:r>
      <w:proofErr w:type="spellEnd"/>
      <w:r w:rsidRPr="00492A5E">
        <w:rPr>
          <w:rFonts w:ascii="Times New Roman" w:hAnsi="Times New Roman" w:cs="Times New Roman"/>
          <w:sz w:val="28"/>
          <w:szCs w:val="28"/>
        </w:rPr>
        <w:t>:  в дело, комитет финансов, КСК, сайт,</w:t>
      </w:r>
      <w:r w:rsidR="004C33D6">
        <w:rPr>
          <w:rFonts w:ascii="Times New Roman" w:hAnsi="Times New Roman" w:cs="Times New Roman"/>
          <w:sz w:val="28"/>
          <w:szCs w:val="28"/>
        </w:rPr>
        <w:t xml:space="preserve"> прокуратура,</w:t>
      </w:r>
      <w:r w:rsidRPr="00492A5E">
        <w:rPr>
          <w:rFonts w:ascii="Times New Roman" w:hAnsi="Times New Roman" w:cs="Times New Roman"/>
          <w:sz w:val="28"/>
          <w:szCs w:val="28"/>
        </w:rPr>
        <w:t xml:space="preserve"> бюллетень «Крестецкий вестник».</w:t>
      </w:r>
    </w:p>
    <w:p w:rsidR="00A374DC" w:rsidRPr="00492A5E" w:rsidRDefault="00A374DC" w:rsidP="00A374DC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DC" w:rsidRPr="00492A5E" w:rsidRDefault="00A374DC" w:rsidP="00A374DC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DC" w:rsidRDefault="00A374DC" w:rsidP="00945EAF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A374DC" w:rsidRDefault="00A374DC" w:rsidP="00945EAF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A374DC" w:rsidRDefault="00A374DC" w:rsidP="00945EAF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A374DC" w:rsidRDefault="00A374DC" w:rsidP="00945EAF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A374DC" w:rsidRDefault="00A374DC" w:rsidP="00945EAF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A374DC" w:rsidRDefault="00A374DC" w:rsidP="000829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74DC" w:rsidRDefault="00A374DC" w:rsidP="00945EAF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A374DC" w:rsidRPr="00253909" w:rsidRDefault="00A374DC" w:rsidP="00945EAF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spacing w:after="0"/>
        <w:ind w:left="43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5390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25FA5" w:rsidRPr="00253909" w:rsidRDefault="00025FA5" w:rsidP="00846BA3">
      <w:pPr>
        <w:spacing w:after="0"/>
        <w:jc w:val="right"/>
        <w:rPr>
          <w:rFonts w:ascii="Times New Roman" w:eastAsia="Arial" w:hAnsi="Times New Roman"/>
          <w:b/>
          <w:sz w:val="24"/>
          <w:szCs w:val="24"/>
        </w:rPr>
      </w:pPr>
      <w:r w:rsidRPr="00253909">
        <w:rPr>
          <w:rFonts w:ascii="Times New Roman" w:eastAsia="Arial" w:hAnsi="Times New Roman"/>
          <w:b/>
          <w:sz w:val="24"/>
          <w:szCs w:val="24"/>
        </w:rPr>
        <w:t xml:space="preserve">                                                                              к решению Совета депутатов </w:t>
      </w:r>
    </w:p>
    <w:p w:rsidR="00025FA5" w:rsidRPr="00253909" w:rsidRDefault="00025FA5" w:rsidP="00846B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53909">
        <w:rPr>
          <w:rFonts w:ascii="Times New Roman" w:eastAsia="Arial" w:hAnsi="Times New Roman"/>
          <w:b/>
          <w:sz w:val="24"/>
          <w:szCs w:val="24"/>
        </w:rPr>
        <w:t xml:space="preserve">Крестецкого городского поселения                               </w:t>
      </w:r>
      <w:r w:rsidRPr="002539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025FA5" w:rsidRPr="00082956" w:rsidRDefault="00025FA5" w:rsidP="00846B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53909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F2E91" w:rsidRPr="0025390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253909">
        <w:rPr>
          <w:rFonts w:ascii="Times New Roman" w:eastAsia="Arial" w:hAnsi="Times New Roman"/>
          <w:b/>
          <w:sz w:val="24"/>
          <w:szCs w:val="24"/>
        </w:rPr>
        <w:t xml:space="preserve">от   № </w:t>
      </w:r>
    </w:p>
    <w:p w:rsidR="00025FA5" w:rsidRPr="00447A11" w:rsidRDefault="00025FA5" w:rsidP="00846B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253909">
        <w:rPr>
          <w:rFonts w:ascii="Times New Roman" w:hAnsi="Times New Roman" w:cs="Times New Roman"/>
          <w:b/>
          <w:bCs/>
          <w:sz w:val="24"/>
          <w:szCs w:val="24"/>
        </w:rPr>
        <w:br/>
        <w:t>создания, содержания и охраны зеленых насаждений, находящихся</w:t>
      </w:r>
      <w:r w:rsidRPr="00253909">
        <w:rPr>
          <w:rFonts w:ascii="Times New Roman" w:hAnsi="Times New Roman" w:cs="Times New Roman"/>
          <w:b/>
          <w:bCs/>
          <w:sz w:val="24"/>
          <w:szCs w:val="24"/>
        </w:rPr>
        <w:br/>
        <w:t>на территории</w:t>
      </w:r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7F2E91" w:rsidRPr="00253909">
        <w:rPr>
          <w:rFonts w:ascii="Times New Roman" w:hAnsi="Times New Roman"/>
          <w:b/>
          <w:sz w:val="24"/>
          <w:szCs w:val="24"/>
        </w:rPr>
        <w:t>Крестецкого городского поселения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Зеленые </w:t>
      </w:r>
      <w:hyperlink w:anchor="sub_7" w:history="1">
        <w:r w:rsidRPr="0025390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насаждения</w:t>
        </w:r>
      </w:hyperlink>
      <w:r w:rsidRPr="00253909">
        <w:rPr>
          <w:rFonts w:ascii="Times New Roman" w:hAnsi="Times New Roman" w:cs="Times New Roman"/>
          <w:sz w:val="24"/>
          <w:szCs w:val="24"/>
        </w:rPr>
        <w:t xml:space="preserve"> являются неотъемлемой частью </w:t>
      </w:r>
      <w:r w:rsidR="007F2E91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. Наряду с архитектурой зеленые насаждения участвуют в формировании облика </w:t>
      </w:r>
      <w:r w:rsidR="007F2E91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>, имеют санитарно-гигиеническое, рекреационное, ландшафтно-архитектурное, культурное и научное значение.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На решение вопросов улучшения экологической ситуации, повышения ответственности за сохранность зеленых насаждений направлены настоящие Правила создания, содержания и охраны зеленых насаждений, находящихся на территории </w:t>
      </w:r>
      <w:r w:rsidR="007F2E91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(далее - Правила).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909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на основании </w:t>
      </w:r>
      <w:r w:rsidRPr="00253909">
        <w:rPr>
          <w:rFonts w:ascii="Times New Roman" w:hAnsi="Times New Roman" w:cs="Times New Roman"/>
          <w:bCs/>
          <w:sz w:val="24"/>
          <w:szCs w:val="24"/>
        </w:rPr>
        <w:t>Федерального закона</w:t>
      </w:r>
      <w:r w:rsidRPr="00253909">
        <w:rPr>
          <w:rFonts w:ascii="Times New Roman" w:hAnsi="Times New Roman" w:cs="Times New Roman"/>
          <w:sz w:val="24"/>
          <w:szCs w:val="24"/>
        </w:rPr>
        <w:t xml:space="preserve"> от 10 января 2002 года № 7-ФЗ "Об охране окружающей среды", </w:t>
      </w:r>
      <w:r w:rsidRPr="00253909">
        <w:rPr>
          <w:rFonts w:ascii="Times New Roman" w:hAnsi="Times New Roman" w:cs="Times New Roman"/>
          <w:bCs/>
          <w:sz w:val="24"/>
          <w:szCs w:val="24"/>
        </w:rPr>
        <w:t>Правил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09">
        <w:rPr>
          <w:rFonts w:ascii="Times New Roman" w:hAnsi="Times New Roman" w:cs="Times New Roman"/>
          <w:sz w:val="24"/>
          <w:szCs w:val="24"/>
        </w:rPr>
        <w:t xml:space="preserve">создания, охраны и содержания зеленых насаждений в городах Российской Федерации, утвержденных </w:t>
      </w:r>
      <w:r w:rsidRPr="00253909">
        <w:rPr>
          <w:rFonts w:ascii="Times New Roman" w:hAnsi="Times New Roman" w:cs="Times New Roman"/>
          <w:bCs/>
          <w:sz w:val="24"/>
          <w:szCs w:val="24"/>
        </w:rPr>
        <w:t>приказом</w:t>
      </w:r>
      <w:r w:rsidRPr="00253909">
        <w:rPr>
          <w:rFonts w:ascii="Times New Roman" w:hAnsi="Times New Roman" w:cs="Times New Roman"/>
          <w:sz w:val="24"/>
          <w:szCs w:val="24"/>
        </w:rPr>
        <w:t xml:space="preserve"> Госстроя России от 15 декабря 1999 года № 153, </w:t>
      </w:r>
      <w:r w:rsidRPr="00253909">
        <w:rPr>
          <w:rFonts w:ascii="Times New Roman" w:eastAsia="Arial" w:hAnsi="Times New Roman"/>
          <w:sz w:val="24"/>
          <w:szCs w:val="24"/>
        </w:rPr>
        <w:t>Решением</w:t>
      </w:r>
      <w:r w:rsidR="007F2E91" w:rsidRPr="00253909">
        <w:rPr>
          <w:rFonts w:ascii="Times New Roman" w:eastAsia="Arial" w:hAnsi="Times New Roman"/>
          <w:sz w:val="24"/>
          <w:szCs w:val="24"/>
        </w:rPr>
        <w:t xml:space="preserve"> Совета депутатов Крестецкого городского поселения от 16.10.2017 №142</w:t>
      </w:r>
      <w:r w:rsidRPr="00253909">
        <w:rPr>
          <w:rFonts w:ascii="Times New Roman" w:eastAsia="Arial" w:hAnsi="Times New Roman"/>
          <w:sz w:val="24"/>
          <w:szCs w:val="24"/>
        </w:rPr>
        <w:t xml:space="preserve"> «Об утверждении Правил благоустройст</w:t>
      </w:r>
      <w:r w:rsidR="007F2E91" w:rsidRPr="00253909">
        <w:rPr>
          <w:rFonts w:ascii="Times New Roman" w:eastAsia="Arial" w:hAnsi="Times New Roman"/>
          <w:sz w:val="24"/>
          <w:szCs w:val="24"/>
        </w:rPr>
        <w:t xml:space="preserve">ва территории </w:t>
      </w:r>
      <w:r w:rsidR="007F2E91" w:rsidRPr="00253909">
        <w:rPr>
          <w:rFonts w:ascii="Times New Roman" w:hAnsi="Times New Roman"/>
          <w:sz w:val="24"/>
          <w:szCs w:val="24"/>
        </w:rPr>
        <w:t>Крестецкого городского поселения»</w:t>
      </w:r>
      <w:r w:rsidRPr="00253909">
        <w:rPr>
          <w:rFonts w:ascii="Times New Roman" w:eastAsia="Arial" w:hAnsi="Times New Roman"/>
          <w:sz w:val="24"/>
          <w:szCs w:val="24"/>
        </w:rPr>
        <w:t>.</w:t>
      </w:r>
      <w:proofErr w:type="gramEnd"/>
    </w:p>
    <w:p w:rsidR="00025FA5" w:rsidRPr="00253909" w:rsidRDefault="00025FA5" w:rsidP="0084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00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  <w:bookmarkEnd w:id="1"/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"/>
      <w:r w:rsidRPr="00253909">
        <w:rPr>
          <w:rFonts w:ascii="Times New Roman" w:hAnsi="Times New Roman" w:cs="Times New Roman"/>
          <w:sz w:val="24"/>
          <w:szCs w:val="24"/>
        </w:rPr>
        <w:t xml:space="preserve">1.1. Настоящие Правила регулируют правоотношения между органами местного самоуправления </w:t>
      </w:r>
      <w:r w:rsidR="007F2E91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, юридическими лицами и гражданами по сохранению, развитию, содержанию и охране зеленых насаждений, находящихся в муниципальной собственности </w:t>
      </w:r>
      <w:r w:rsidR="007F2E91" w:rsidRPr="00253909">
        <w:rPr>
          <w:rFonts w:ascii="Times New Roman" w:hAnsi="Times New Roman" w:cs="Times New Roman"/>
          <w:sz w:val="24"/>
          <w:szCs w:val="24"/>
        </w:rPr>
        <w:t xml:space="preserve">Крестецкого </w:t>
      </w:r>
      <w:r w:rsidR="007F2E91" w:rsidRPr="00253909">
        <w:rPr>
          <w:rFonts w:ascii="Times New Roman" w:eastAsia="Arial" w:hAnsi="Times New Roman"/>
          <w:sz w:val="24"/>
          <w:szCs w:val="24"/>
        </w:rPr>
        <w:t xml:space="preserve">муниципального района 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 распространяются на создание, содержание и охрану зеленых насаждений</w:t>
      </w:r>
      <w:r w:rsidRPr="00253909">
        <w:rPr>
          <w:rFonts w:ascii="Times New Roman" w:hAnsi="Times New Roman" w:cs="Times New Roman"/>
          <w:color w:val="000099"/>
          <w:sz w:val="24"/>
          <w:szCs w:val="24"/>
        </w:rPr>
        <w:t>,</w:t>
      </w:r>
      <w:r w:rsidRPr="00253909">
        <w:rPr>
          <w:rFonts w:ascii="Times New Roman" w:hAnsi="Times New Roman" w:cs="Times New Roman"/>
          <w:sz w:val="24"/>
          <w:szCs w:val="24"/>
        </w:rPr>
        <w:t xml:space="preserve"> находящихся на территории </w:t>
      </w:r>
      <w:r w:rsidR="007F2E91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>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0"/>
      <w:bookmarkEnd w:id="2"/>
      <w:r w:rsidRPr="00253909">
        <w:rPr>
          <w:rFonts w:ascii="Times New Roman" w:hAnsi="Times New Roman" w:cs="Times New Roman"/>
          <w:sz w:val="24"/>
          <w:szCs w:val="24"/>
        </w:rPr>
        <w:t>1.2. Для целей настоящих Правил устанавливаются следующие основные понятия:</w:t>
      </w:r>
    </w:p>
    <w:p w:rsidR="00633767" w:rsidRPr="00253909" w:rsidRDefault="00633767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53909">
        <w:rPr>
          <w:rFonts w:ascii="Times New Roman" w:hAnsi="Times New Roman" w:cs="Times New Roman"/>
          <w:b/>
          <w:sz w:val="24"/>
          <w:szCs w:val="24"/>
        </w:rPr>
        <w:t>озеленение</w:t>
      </w:r>
      <w:r w:rsidRPr="00253909">
        <w:rPr>
          <w:rFonts w:ascii="Times New Roman" w:hAnsi="Times New Roman" w:cs="Times New Roman"/>
          <w:sz w:val="24"/>
          <w:szCs w:val="24"/>
        </w:rPr>
        <w:t xml:space="preserve"> – элемент комплексного благоустройства и ландшафтной организации территории, обеспечивающий формирование городской среды с активным использованием растительных компонентов, а также поддержание ранее созданной или изначально существующей окружающей среды на территории городского поселения;</w:t>
      </w:r>
    </w:p>
    <w:bookmarkEnd w:id="3"/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зеленый фонд </w:t>
      </w:r>
      <w:r w:rsidRPr="00253909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совокупность </w:t>
      </w:r>
      <w:r w:rsidRPr="00253909">
        <w:rPr>
          <w:rFonts w:ascii="Times New Roman" w:hAnsi="Times New Roman" w:cs="Times New Roman"/>
          <w:bCs/>
          <w:sz w:val="24"/>
          <w:szCs w:val="24"/>
        </w:rPr>
        <w:t>зеленых зон</w:t>
      </w:r>
      <w:r w:rsidRPr="00253909">
        <w:rPr>
          <w:rFonts w:ascii="Times New Roman" w:hAnsi="Times New Roman" w:cs="Times New Roman"/>
          <w:sz w:val="24"/>
          <w:szCs w:val="24"/>
        </w:rPr>
        <w:t>, в том числе покрытых древесно-кустарниковой и травянистой растительн</w:t>
      </w:r>
      <w:r w:rsidR="002B045B" w:rsidRPr="00253909">
        <w:rPr>
          <w:rFonts w:ascii="Times New Roman" w:hAnsi="Times New Roman" w:cs="Times New Roman"/>
          <w:sz w:val="24"/>
          <w:szCs w:val="24"/>
        </w:rPr>
        <w:t>остью территорий, в границах 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>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7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зеленые насаждения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8"/>
      <w:bookmarkEnd w:id="4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дерево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многолетнее растение с четко выраженным стволом, несущими боковыми ветвями и верхушечным побегом;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9"/>
      <w:bookmarkEnd w:id="5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кустарник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11"/>
      <w:bookmarkEnd w:id="6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вьющие (лианы)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древесные растения с длинными, нуждающимися в опоре стеблями со специальными природными приспособлениями для крепления к опоре и подъема;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12"/>
      <w:bookmarkEnd w:id="7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газон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участок земли с искусственно созданным травяным покровом;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13"/>
      <w:bookmarkEnd w:id="8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естественная растительность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совокупность древесных, </w:t>
      </w:r>
      <w:r w:rsidRPr="00253909">
        <w:rPr>
          <w:rFonts w:ascii="Times New Roman" w:hAnsi="Times New Roman" w:cs="Times New Roman"/>
          <w:bCs/>
          <w:color w:val="000000"/>
          <w:sz w:val="24"/>
          <w:szCs w:val="24"/>
        </w:rPr>
        <w:t>кустарниковых</w:t>
      </w:r>
      <w:r w:rsidRPr="00253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909">
        <w:rPr>
          <w:rFonts w:ascii="Times New Roman" w:hAnsi="Times New Roman" w:cs="Times New Roman"/>
          <w:sz w:val="24"/>
          <w:szCs w:val="24"/>
        </w:rPr>
        <w:t>и травянистых растений естественного происхождения на определенной территории;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" w:name="sub_14"/>
      <w:bookmarkEnd w:id="9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цветник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1" w:name="sub_15"/>
      <w:bookmarkEnd w:id="10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зеленые зоны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озелененные территории в зависимости от их размещения, площади и функционального назначения;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2" w:name="sub_16"/>
      <w:bookmarkEnd w:id="11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озелененная территория общего пользования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озелененная территория, которой беспрепятственно пользуется неограниченный круг лиц;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3" w:name="sub_17"/>
      <w:bookmarkEnd w:id="12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рекреационные зоны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озелененные территории, предназначенные для организации мест отдыха населения и включающие в себя сады, городские леса, пляжи и иные объекты. В рекреационные зоны могут включаться особо охраняемые природные территории и природные объекты;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4" w:name="sub_18"/>
      <w:bookmarkEnd w:id="13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охрана насаждений озелененных территорий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5" w:name="sub_19"/>
      <w:bookmarkEnd w:id="14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повреждение зеленых насаждений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веществами, поджог и иное причинение вреда, не повлекшее прекращение роста;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6" w:name="sub_20"/>
      <w:bookmarkEnd w:id="15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уничтожение зеленых насаждений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</w:t>
      </w:r>
      <w:r w:rsidRPr="00253909">
        <w:rPr>
          <w:rFonts w:ascii="Times New Roman" w:hAnsi="Times New Roman" w:cs="Times New Roman"/>
          <w:bCs/>
          <w:sz w:val="24"/>
          <w:szCs w:val="24"/>
        </w:rPr>
        <w:t>повреждение зеленых насаждений</w:t>
      </w:r>
      <w:r w:rsidRPr="00253909">
        <w:rPr>
          <w:rFonts w:ascii="Times New Roman" w:hAnsi="Times New Roman" w:cs="Times New Roman"/>
          <w:sz w:val="24"/>
          <w:szCs w:val="24"/>
        </w:rPr>
        <w:t xml:space="preserve">, повлекшее прекращение роста, вырубка зеленых насаждений, выкапывание зеленых насаждений, уничтожение растительного слоя </w:t>
      </w:r>
      <w:r w:rsidRPr="00253909">
        <w:rPr>
          <w:rFonts w:ascii="Times New Roman" w:hAnsi="Times New Roman" w:cs="Times New Roman"/>
          <w:bCs/>
          <w:sz w:val="24"/>
          <w:szCs w:val="24"/>
        </w:rPr>
        <w:t>газонов</w:t>
      </w:r>
      <w:r w:rsidRPr="00253909">
        <w:rPr>
          <w:rFonts w:ascii="Times New Roman" w:hAnsi="Times New Roman" w:cs="Times New Roman"/>
          <w:sz w:val="24"/>
          <w:szCs w:val="24"/>
        </w:rPr>
        <w:t>;</w:t>
      </w:r>
    </w:p>
    <w:bookmarkEnd w:id="16"/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восстановительная стоимость зеленых насаждений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одно условное </w:t>
      </w:r>
      <w:r w:rsidRPr="00253909">
        <w:rPr>
          <w:rFonts w:ascii="Times New Roman" w:hAnsi="Times New Roman" w:cs="Times New Roman"/>
          <w:bCs/>
          <w:sz w:val="24"/>
          <w:szCs w:val="24"/>
        </w:rPr>
        <w:t>дерево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3909">
        <w:rPr>
          <w:rFonts w:ascii="Times New Roman" w:hAnsi="Times New Roman" w:cs="Times New Roman"/>
          <w:bCs/>
          <w:sz w:val="24"/>
          <w:szCs w:val="24"/>
        </w:rPr>
        <w:t>кустарник</w:t>
      </w:r>
      <w:r w:rsidRPr="00253909">
        <w:rPr>
          <w:rFonts w:ascii="Times New Roman" w:hAnsi="Times New Roman" w:cs="Times New Roman"/>
          <w:sz w:val="24"/>
          <w:szCs w:val="24"/>
        </w:rPr>
        <w:t>, единицу площади, погонный метр и (или) другую удельную единицу;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компенсационное озеленение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воспроизводство зеленых насаждений взамен уничтоженных или поврежденных.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30"/>
      <w:bookmarkEnd w:id="17"/>
      <w:r w:rsidRPr="00253909">
        <w:rPr>
          <w:rFonts w:ascii="Times New Roman" w:hAnsi="Times New Roman" w:cs="Times New Roman"/>
          <w:sz w:val="24"/>
          <w:szCs w:val="24"/>
        </w:rPr>
        <w:t xml:space="preserve">1.3. Местоположение и границы озелененных территорий определяются генеральным планом </w:t>
      </w:r>
      <w:r w:rsidR="00FC43AE" w:rsidRPr="00253909">
        <w:rPr>
          <w:rFonts w:ascii="Times New Roman" w:hAnsi="Times New Roman"/>
          <w:sz w:val="24"/>
          <w:szCs w:val="24"/>
        </w:rPr>
        <w:t>Крестецкого муниципального района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40"/>
      <w:bookmarkEnd w:id="18"/>
      <w:r w:rsidRPr="00253909">
        <w:rPr>
          <w:rFonts w:ascii="Times New Roman" w:hAnsi="Times New Roman" w:cs="Times New Roman"/>
          <w:sz w:val="24"/>
          <w:szCs w:val="24"/>
        </w:rPr>
        <w:t xml:space="preserve">1.4. Новое строительство, осуществляющееся на объектах, находящихся на территории </w:t>
      </w:r>
      <w:r w:rsidR="00F74940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, включает комплекс работ по созданию зеленых насаждений на землях, определенных градостроительными документами </w:t>
      </w:r>
      <w:r w:rsidR="00F74940" w:rsidRPr="00253909">
        <w:rPr>
          <w:rFonts w:ascii="Times New Roman" w:hAnsi="Times New Roman" w:cs="Times New Roman"/>
          <w:sz w:val="24"/>
          <w:szCs w:val="24"/>
        </w:rPr>
        <w:t xml:space="preserve">Крестецкого </w:t>
      </w:r>
      <w:r w:rsidR="00F74940" w:rsidRPr="00253909">
        <w:rPr>
          <w:rFonts w:ascii="Times New Roman" w:eastAsia="Arial" w:hAnsi="Times New Roman"/>
          <w:sz w:val="24"/>
          <w:szCs w:val="24"/>
        </w:rPr>
        <w:t>муниципального района</w:t>
      </w:r>
      <w:r w:rsidRPr="00253909">
        <w:rPr>
          <w:rFonts w:ascii="Times New Roman" w:hAnsi="Times New Roman" w:cs="Times New Roman"/>
          <w:sz w:val="24"/>
          <w:szCs w:val="24"/>
        </w:rPr>
        <w:t>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50"/>
      <w:bookmarkEnd w:id="19"/>
      <w:r w:rsidRPr="00253909">
        <w:rPr>
          <w:rFonts w:ascii="Times New Roman" w:hAnsi="Times New Roman" w:cs="Times New Roman"/>
          <w:sz w:val="24"/>
          <w:szCs w:val="24"/>
        </w:rPr>
        <w:t xml:space="preserve">1.5. Реконструкция объектов на территории </w:t>
      </w:r>
      <w:r w:rsidR="00F74940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включает комплекс работ, предусматривающих полную или частичную замену всех компонентов зеленых насаждений (деревьев, </w:t>
      </w:r>
      <w:r w:rsidRPr="00253909">
        <w:rPr>
          <w:rFonts w:ascii="Times New Roman" w:hAnsi="Times New Roman" w:cs="Times New Roman"/>
          <w:bCs/>
          <w:sz w:val="24"/>
          <w:szCs w:val="24"/>
        </w:rPr>
        <w:t>кустарников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3909">
        <w:rPr>
          <w:rFonts w:ascii="Times New Roman" w:hAnsi="Times New Roman" w:cs="Times New Roman"/>
          <w:bCs/>
          <w:sz w:val="24"/>
          <w:szCs w:val="24"/>
        </w:rPr>
        <w:t>газонов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3909">
        <w:rPr>
          <w:rFonts w:ascii="Times New Roman" w:hAnsi="Times New Roman" w:cs="Times New Roman"/>
          <w:bCs/>
          <w:sz w:val="24"/>
          <w:szCs w:val="24"/>
        </w:rPr>
        <w:t>цветников</w:t>
      </w:r>
      <w:r w:rsidRPr="00253909">
        <w:rPr>
          <w:rFonts w:ascii="Times New Roman" w:hAnsi="Times New Roman" w:cs="Times New Roman"/>
          <w:sz w:val="24"/>
          <w:szCs w:val="24"/>
        </w:rPr>
        <w:t>) и элементов благоустройства.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60"/>
      <w:bookmarkEnd w:id="20"/>
      <w:r w:rsidRPr="00253909">
        <w:rPr>
          <w:rFonts w:ascii="Times New Roman" w:hAnsi="Times New Roman" w:cs="Times New Roman"/>
          <w:sz w:val="24"/>
          <w:szCs w:val="24"/>
        </w:rPr>
        <w:t xml:space="preserve">1.6. Капитальный ремонт объектов на территории </w:t>
      </w:r>
      <w:r w:rsidR="00F74940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разработанным, согласованным и утвержденным проектом. Работы, относящиеся к капитальному ремонту, могут производиться по мере необходимости в соответствии со сметами, разработанными землепользователем и утвержденными в установленном порядке.</w:t>
      </w:r>
    </w:p>
    <w:bookmarkEnd w:id="21"/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lastRenderedPageBreak/>
        <w:t>При капитальном ремонте зеленых насаждений должны проводиться следующие работы: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валка сухих, аварийных и потерявших декоративный вид деревьев и </w:t>
      </w:r>
      <w:r w:rsidRPr="00253909">
        <w:rPr>
          <w:rFonts w:ascii="Times New Roman" w:hAnsi="Times New Roman" w:cs="Times New Roman"/>
          <w:bCs/>
          <w:sz w:val="24"/>
          <w:szCs w:val="24"/>
        </w:rPr>
        <w:t>кустарников</w:t>
      </w:r>
      <w:r w:rsidRPr="00253909">
        <w:rPr>
          <w:rFonts w:ascii="Times New Roman" w:hAnsi="Times New Roman" w:cs="Times New Roman"/>
          <w:sz w:val="24"/>
          <w:szCs w:val="24"/>
        </w:rPr>
        <w:t xml:space="preserve"> с корчевкой пней; подготовка посадочных мест с заменой растительного грунта и внесением органических и минеральных удобрений, посадка деревьев и </w:t>
      </w:r>
      <w:r w:rsidRPr="00253909">
        <w:rPr>
          <w:rFonts w:ascii="Times New Roman" w:hAnsi="Times New Roman" w:cs="Times New Roman"/>
          <w:bCs/>
          <w:sz w:val="24"/>
          <w:szCs w:val="24"/>
        </w:rPr>
        <w:t>кустарников</w:t>
      </w:r>
      <w:r w:rsidRPr="00253909">
        <w:rPr>
          <w:rFonts w:ascii="Times New Roman" w:hAnsi="Times New Roman" w:cs="Times New Roman"/>
          <w:b/>
          <w:sz w:val="24"/>
          <w:szCs w:val="24"/>
        </w:rPr>
        <w:t>,</w:t>
      </w:r>
      <w:r w:rsidRPr="00253909">
        <w:rPr>
          <w:rFonts w:ascii="Times New Roman" w:hAnsi="Times New Roman" w:cs="Times New Roman"/>
          <w:sz w:val="24"/>
          <w:szCs w:val="24"/>
        </w:rPr>
        <w:t xml:space="preserve"> устройство новых </w:t>
      </w:r>
      <w:r w:rsidRPr="00253909">
        <w:rPr>
          <w:rFonts w:ascii="Times New Roman" w:hAnsi="Times New Roman" w:cs="Times New Roman"/>
          <w:bCs/>
          <w:sz w:val="24"/>
          <w:szCs w:val="24"/>
        </w:rPr>
        <w:t>цветников</w:t>
      </w:r>
      <w:r w:rsidRPr="00253909">
        <w:rPr>
          <w:rFonts w:ascii="Times New Roman" w:hAnsi="Times New Roman" w:cs="Times New Roman"/>
          <w:sz w:val="24"/>
          <w:szCs w:val="24"/>
        </w:rPr>
        <w:t xml:space="preserve">; устройство </w:t>
      </w:r>
      <w:r w:rsidRPr="00253909">
        <w:rPr>
          <w:rFonts w:ascii="Times New Roman" w:hAnsi="Times New Roman" w:cs="Times New Roman"/>
          <w:bCs/>
          <w:sz w:val="24"/>
          <w:szCs w:val="24"/>
        </w:rPr>
        <w:t>газонов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09">
        <w:rPr>
          <w:rFonts w:ascii="Times New Roman" w:hAnsi="Times New Roman" w:cs="Times New Roman"/>
          <w:sz w:val="24"/>
          <w:szCs w:val="24"/>
        </w:rPr>
        <w:t>с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09">
        <w:rPr>
          <w:rFonts w:ascii="Times New Roman" w:hAnsi="Times New Roman" w:cs="Times New Roman"/>
          <w:sz w:val="24"/>
          <w:szCs w:val="24"/>
        </w:rPr>
        <w:t>подсыпкой растительной земли и посевом газонных трав;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909">
        <w:rPr>
          <w:rFonts w:ascii="Times New Roman" w:hAnsi="Times New Roman" w:cs="Times New Roman"/>
          <w:sz w:val="24"/>
          <w:szCs w:val="24"/>
        </w:rPr>
        <w:t>восстановление и ремонт садовых дорожек с заменой верхнего покрытия и (или) основания, установкой ограждений; демонтаж и монтаж поливной сети с заменой труб; устройство, восстановление и ремонт оград, изгородей, подпорных стенок, лестниц, беседок, раковин, скамеек, урн; перекладка и установка нового бордюрного камня, восстановление водоотвода;</w:t>
      </w:r>
      <w:proofErr w:type="gramEnd"/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909">
        <w:rPr>
          <w:rFonts w:ascii="Times New Roman" w:hAnsi="Times New Roman" w:cs="Times New Roman"/>
          <w:sz w:val="24"/>
          <w:szCs w:val="24"/>
        </w:rPr>
        <w:t xml:space="preserve">подсев </w:t>
      </w:r>
      <w:hyperlink w:anchor="sub_12" w:history="1">
        <w:r w:rsidRPr="0025390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газонов</w:t>
        </w:r>
      </w:hyperlink>
      <w:r w:rsidRPr="00253909">
        <w:rPr>
          <w:rFonts w:ascii="Times New Roman" w:hAnsi="Times New Roman" w:cs="Times New Roman"/>
          <w:sz w:val="24"/>
          <w:szCs w:val="24"/>
        </w:rPr>
        <w:t xml:space="preserve">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живой изгороди, лечение ран; выкапывание, очистка, сортировка луковиц, клубнелуковиц, корневищ; ремонт детских площадок, садово-паркового инвентаря, парников, теплиц, оранжерей, в т.ч. столярные, стекольные и печные работы;</w:t>
      </w:r>
      <w:proofErr w:type="gramEnd"/>
      <w:r w:rsidRPr="00253909">
        <w:rPr>
          <w:rFonts w:ascii="Times New Roman" w:hAnsi="Times New Roman" w:cs="Times New Roman"/>
          <w:sz w:val="24"/>
          <w:szCs w:val="24"/>
        </w:rPr>
        <w:t xml:space="preserve"> изготовление отдельных остекленных рам для теплиц и парников.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70"/>
      <w:r w:rsidRPr="00253909">
        <w:rPr>
          <w:rFonts w:ascii="Times New Roman" w:hAnsi="Times New Roman" w:cs="Times New Roman"/>
          <w:sz w:val="24"/>
          <w:szCs w:val="24"/>
        </w:rPr>
        <w:t xml:space="preserve">1.7. Содержание зеленых насаждений, находящихся на территории </w:t>
      </w:r>
      <w:r w:rsidR="00F74940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,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находящихся на территории </w:t>
      </w:r>
      <w:r w:rsidR="00F74940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>, включает:</w:t>
      </w:r>
    </w:p>
    <w:bookmarkEnd w:id="22"/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текущий ремонт;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работы по уходу за деревьями и </w:t>
      </w:r>
      <w:r w:rsidRPr="00253909">
        <w:rPr>
          <w:rFonts w:ascii="Times New Roman" w:hAnsi="Times New Roman" w:cs="Times New Roman"/>
          <w:bCs/>
          <w:sz w:val="24"/>
          <w:szCs w:val="24"/>
        </w:rPr>
        <w:t>кустарниками</w:t>
      </w:r>
      <w:r w:rsidRPr="00253909">
        <w:rPr>
          <w:rFonts w:ascii="Times New Roman" w:hAnsi="Times New Roman" w:cs="Times New Roman"/>
          <w:sz w:val="24"/>
          <w:szCs w:val="24"/>
        </w:rPr>
        <w:t xml:space="preserve">, </w:t>
      </w:r>
      <w:r w:rsidRPr="00253909">
        <w:rPr>
          <w:rFonts w:ascii="Times New Roman" w:hAnsi="Times New Roman" w:cs="Times New Roman"/>
          <w:bCs/>
          <w:sz w:val="24"/>
          <w:szCs w:val="24"/>
        </w:rPr>
        <w:t>цветниками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09">
        <w:rPr>
          <w:rFonts w:ascii="Times New Roman" w:hAnsi="Times New Roman" w:cs="Times New Roman"/>
          <w:sz w:val="24"/>
          <w:szCs w:val="24"/>
        </w:rPr>
        <w:t>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 (со всеми сопутствующими работами), погрузка и разгрузка удобрений, мусора, вырубка сухих и аварийных деревьев и др.;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909">
        <w:rPr>
          <w:rFonts w:ascii="Times New Roman" w:hAnsi="Times New Roman" w:cs="Times New Roman"/>
          <w:sz w:val="24"/>
          <w:szCs w:val="24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поднятие и укладку металлических решеток на лунках деревьев; прочистку и промывку газонного борта; ограждение скверов и садов; подметание; удаление снега; посыпку песком дорожек, расстановку и перемещение диванов, скамеек, урн, работы по уходу за детскими площадками, песочницами; промывку полированных и мраморных поверхностей, пьедесталов, барельефов;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работы по уходу за </w:t>
      </w:r>
      <w:r w:rsidRPr="00253909">
        <w:rPr>
          <w:rFonts w:ascii="Times New Roman" w:hAnsi="Times New Roman" w:cs="Times New Roman"/>
          <w:bCs/>
          <w:sz w:val="24"/>
          <w:szCs w:val="24"/>
        </w:rPr>
        <w:t>цветниками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работы по уходу за цветочными вазами.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90"/>
      <w:r w:rsidRPr="00253909">
        <w:rPr>
          <w:rFonts w:ascii="Times New Roman" w:hAnsi="Times New Roman" w:cs="Times New Roman"/>
          <w:sz w:val="24"/>
          <w:szCs w:val="24"/>
        </w:rPr>
        <w:t>1.8. 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bookmarkEnd w:id="23"/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I категория - насаждения общего пользования, имеющие особое рекреационное значение (сады, зеленые </w:t>
      </w:r>
      <w:r w:rsidRPr="00253909">
        <w:rPr>
          <w:rFonts w:ascii="Times New Roman" w:hAnsi="Times New Roman" w:cs="Times New Roman"/>
          <w:bCs/>
          <w:sz w:val="24"/>
          <w:szCs w:val="24"/>
        </w:rPr>
        <w:t>насаждения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вдоль улиц), особо охраняемые территории;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II категория - объекты озеленения внутриквартальных жилых застроек;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III категория - объекты озеленения частных жилых застроек;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lastRenderedPageBreak/>
        <w:t>IV 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V категория - санитарно-защитные,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, защитно-мелиоративные зоны, насаждения вдоль железных дорог, кладбищ. 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Зеленые </w:t>
      </w:r>
      <w:r w:rsidRPr="00253909">
        <w:rPr>
          <w:rFonts w:ascii="Times New Roman" w:hAnsi="Times New Roman" w:cs="Times New Roman"/>
          <w:bCs/>
          <w:sz w:val="24"/>
          <w:szCs w:val="24"/>
        </w:rPr>
        <w:t>насаждения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выполняют природоохранные,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средозащитные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, </w:t>
      </w:r>
      <w:r w:rsidRPr="00253909">
        <w:rPr>
          <w:rFonts w:ascii="Times New Roman" w:hAnsi="Times New Roman" w:cs="Times New Roman"/>
          <w:bCs/>
          <w:sz w:val="24"/>
          <w:szCs w:val="24"/>
        </w:rPr>
        <w:t>рекреационные</w:t>
      </w:r>
      <w:r w:rsidRPr="00253909">
        <w:rPr>
          <w:rFonts w:ascii="Times New Roman" w:hAnsi="Times New Roman" w:cs="Times New Roman"/>
          <w:b/>
          <w:sz w:val="24"/>
          <w:szCs w:val="24"/>
        </w:rPr>
        <w:t>,</w:t>
      </w:r>
      <w:r w:rsidRPr="0025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средоформирующие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и санитарно-защитные функции, являясь составной частью территории природного комплекса и зеленого фонда поселения.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0"/>
      <w:r w:rsidRPr="00253909">
        <w:rPr>
          <w:rFonts w:ascii="Times New Roman" w:hAnsi="Times New Roman" w:cs="Times New Roman"/>
          <w:sz w:val="24"/>
          <w:szCs w:val="24"/>
        </w:rPr>
        <w:t>1.9. Ответственность по капитальному ремонту, а также по содержанию и сохранности зеленых насаждений возлагается: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1"/>
      <w:bookmarkEnd w:id="24"/>
      <w:r w:rsidRPr="00253909">
        <w:rPr>
          <w:rFonts w:ascii="Times New Roman" w:hAnsi="Times New Roman" w:cs="Times New Roman"/>
          <w:sz w:val="24"/>
          <w:szCs w:val="24"/>
        </w:rPr>
        <w:t xml:space="preserve">1.9.1. На </w:t>
      </w:r>
      <w:r w:rsidRPr="00253909">
        <w:rPr>
          <w:rFonts w:ascii="Times New Roman" w:hAnsi="Times New Roman" w:cs="Times New Roman"/>
          <w:bCs/>
          <w:sz w:val="24"/>
          <w:szCs w:val="24"/>
        </w:rPr>
        <w:t>территориях общего пользования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-</w:t>
      </w:r>
      <w:bookmarkEnd w:id="25"/>
      <w:r w:rsidRPr="00253909">
        <w:rPr>
          <w:rFonts w:ascii="Times New Roman" w:hAnsi="Times New Roman" w:cs="Times New Roman"/>
          <w:sz w:val="24"/>
          <w:szCs w:val="24"/>
        </w:rPr>
        <w:t xml:space="preserve"> на администрацию </w:t>
      </w:r>
      <w:r w:rsidR="00F74940" w:rsidRPr="00253909">
        <w:rPr>
          <w:rFonts w:ascii="Times New Roman" w:eastAsia="Arial" w:hAnsi="Times New Roman"/>
          <w:sz w:val="24"/>
          <w:szCs w:val="24"/>
        </w:rPr>
        <w:t>Крестецкого муниципального района</w:t>
      </w:r>
      <w:r w:rsidRPr="00253909">
        <w:rPr>
          <w:rFonts w:ascii="Times New Roman" w:hAnsi="Times New Roman" w:cs="Times New Roman"/>
          <w:sz w:val="24"/>
          <w:szCs w:val="24"/>
        </w:rPr>
        <w:t xml:space="preserve"> (далее - администрация),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2"/>
      <w:r w:rsidRPr="00253909">
        <w:rPr>
          <w:rFonts w:ascii="Times New Roman" w:hAnsi="Times New Roman" w:cs="Times New Roman"/>
          <w:sz w:val="24"/>
          <w:szCs w:val="24"/>
        </w:rPr>
        <w:t>1.9.2. На земельных участках, находящихся в муниципальной собственности и переданных в аренду (пользование), - на пользователей указанных земельных участков.</w:t>
      </w:r>
      <w:bookmarkEnd w:id="26"/>
    </w:p>
    <w:p w:rsidR="00025FA5" w:rsidRPr="00253909" w:rsidRDefault="00025FA5" w:rsidP="0084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sub_200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Создание зеленых насаждений</w:t>
      </w:r>
      <w:bookmarkEnd w:id="27"/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10"/>
      <w:r w:rsidRPr="00253909">
        <w:rPr>
          <w:rFonts w:ascii="Times New Roman" w:hAnsi="Times New Roman" w:cs="Times New Roman"/>
          <w:sz w:val="24"/>
          <w:szCs w:val="24"/>
        </w:rPr>
        <w:t xml:space="preserve">2.1. 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администрацией </w:t>
      </w:r>
      <w:r w:rsidR="00F74940" w:rsidRPr="00253909">
        <w:rPr>
          <w:rFonts w:ascii="Times New Roman" w:eastAsia="Arial" w:hAnsi="Times New Roman"/>
          <w:sz w:val="24"/>
          <w:szCs w:val="24"/>
        </w:rPr>
        <w:t>Крестецкого муниципального района</w:t>
      </w:r>
      <w:r w:rsidRPr="00253909">
        <w:rPr>
          <w:rFonts w:ascii="Times New Roman" w:hAnsi="Times New Roman" w:cs="Times New Roman"/>
          <w:sz w:val="24"/>
          <w:szCs w:val="24"/>
        </w:rPr>
        <w:t>, пользователем территории при строгом соблюдении агротехнических и инженерных норм.</w:t>
      </w:r>
    </w:p>
    <w:bookmarkEnd w:id="28"/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Расстояния от зданий, сооружений, а также объектов инженерного благоустройства до деревьев и </w:t>
      </w:r>
      <w:r w:rsidRPr="00253909">
        <w:rPr>
          <w:rFonts w:ascii="Times New Roman" w:hAnsi="Times New Roman" w:cs="Times New Roman"/>
          <w:bCs/>
          <w:sz w:val="24"/>
          <w:szCs w:val="24"/>
        </w:rPr>
        <w:t>кустарников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09">
        <w:rPr>
          <w:rFonts w:ascii="Times New Roman" w:hAnsi="Times New Roman" w:cs="Times New Roman"/>
          <w:sz w:val="24"/>
          <w:szCs w:val="24"/>
        </w:rPr>
        <w:t>следует принимать по таблице:</w:t>
      </w:r>
    </w:p>
    <w:tbl>
      <w:tblPr>
        <w:tblW w:w="0" w:type="auto"/>
        <w:tblInd w:w="-3" w:type="dxa"/>
        <w:tblLayout w:type="fixed"/>
        <w:tblLook w:val="0000"/>
      </w:tblPr>
      <w:tblGrid>
        <w:gridCol w:w="4395"/>
        <w:gridCol w:w="2976"/>
        <w:gridCol w:w="2278"/>
      </w:tblGrid>
      <w:tr w:rsidR="00025FA5" w:rsidRPr="00253909" w:rsidTr="00025FA5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Здание, сооружение, объект инженерного благоустройства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Расстояния (м) от здания, сооружения, объекта до оси</w:t>
            </w:r>
          </w:p>
        </w:tc>
      </w:tr>
      <w:tr w:rsidR="00025FA5" w:rsidRPr="00253909" w:rsidTr="00025FA5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ствола дерева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025FA5" w:rsidRPr="00253909" w:rsidTr="00025F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От наружных стен зданий и сооружений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25FA5" w:rsidRPr="00253909" w:rsidTr="00025F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От края тротуара и садовых дорожек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25FA5" w:rsidRPr="00253909" w:rsidTr="00025F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От края проезжей части улиц, кромок укрепленных обочин дорог или бровок канав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5FA5" w:rsidRPr="00253909" w:rsidTr="00025F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От опор осветительной сети, мостовых опор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FA5" w:rsidRPr="00253909" w:rsidTr="00025F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От подошвы откосов, террас и др.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25FA5" w:rsidRPr="00253909" w:rsidTr="00025F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От подошвы или внутренней грани подпорных стенок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5FA5" w:rsidRPr="00253909" w:rsidTr="00025F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От подземных сетей:</w:t>
            </w:r>
          </w:p>
          <w:p w:rsidR="00025FA5" w:rsidRPr="00253909" w:rsidRDefault="00025FA5" w:rsidP="00846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газопроводов, канализации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FA5" w:rsidRPr="00253909" w:rsidTr="00025F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теплопроводов (от стенок канала) и трубопроводов, тепловых сетей при </w:t>
            </w:r>
            <w:proofErr w:type="spell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5FA5" w:rsidRPr="00253909" w:rsidTr="00025F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водопроводов, дренажа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FA5" w:rsidRPr="00253909" w:rsidTr="00025F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силового кабеля и кабеля связи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jc w:val="center"/>
              <w:rPr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447A11" w:rsidRPr="00253909" w:rsidRDefault="00447A11" w:rsidP="00846BA3">
      <w:pPr>
        <w:spacing w:after="0"/>
        <w:jc w:val="both"/>
        <w:rPr>
          <w:sz w:val="24"/>
          <w:szCs w:val="24"/>
        </w:rPr>
      </w:pP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Примечания: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1. Приведенные нормы относятся к деревьям с диаметром кроны не более 5-ти м и должны быть увеличены для деревьев с кроной большего диаметра.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lastRenderedPageBreak/>
        <w:t xml:space="preserve">2. Расстояния от воздушных линий электропередачи до деревьев следует принимать по </w:t>
      </w:r>
      <w:r w:rsidRPr="00253909">
        <w:rPr>
          <w:rFonts w:ascii="Times New Roman" w:hAnsi="Times New Roman" w:cs="Times New Roman"/>
          <w:bCs/>
          <w:sz w:val="24"/>
          <w:szCs w:val="24"/>
        </w:rPr>
        <w:t>правилам устройства электроустановок</w:t>
      </w:r>
      <w:r w:rsidRPr="00253909">
        <w:rPr>
          <w:rFonts w:ascii="Times New Roman" w:hAnsi="Times New Roman" w:cs="Times New Roman"/>
          <w:b/>
          <w:sz w:val="24"/>
          <w:szCs w:val="24"/>
        </w:rPr>
        <w:t>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3. Деревья, высаживаемые у зданий, не должны препятствовать инсоляции и освещенности жилых и общественных помещений.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Ориентировочные нормы посадки деревьев и </w:t>
      </w:r>
      <w:r w:rsidRPr="00253909">
        <w:rPr>
          <w:rFonts w:ascii="Times New Roman" w:hAnsi="Times New Roman" w:cs="Times New Roman"/>
          <w:bCs/>
          <w:sz w:val="24"/>
          <w:szCs w:val="24"/>
        </w:rPr>
        <w:t>кустарников</w:t>
      </w:r>
      <w:r w:rsidRPr="00253909">
        <w:rPr>
          <w:rFonts w:ascii="Times New Roman" w:hAnsi="Times New Roman" w:cs="Times New Roman"/>
          <w:sz w:val="24"/>
          <w:szCs w:val="24"/>
        </w:rPr>
        <w:t xml:space="preserve"> на единицу площади в зависимости от назначения, вида объекта и природно-климатического района приведены в </w:t>
      </w:r>
      <w:r w:rsidRPr="00253909">
        <w:rPr>
          <w:rFonts w:ascii="Times New Roman" w:hAnsi="Times New Roman" w:cs="Times New Roman"/>
          <w:bCs/>
          <w:sz w:val="24"/>
          <w:szCs w:val="24"/>
        </w:rPr>
        <w:t>таблице 6</w:t>
      </w:r>
      <w:r w:rsidRPr="00253909">
        <w:rPr>
          <w:rFonts w:ascii="Times New Roman" w:hAnsi="Times New Roman" w:cs="Times New Roman"/>
          <w:sz w:val="24"/>
          <w:szCs w:val="24"/>
        </w:rPr>
        <w:t xml:space="preserve"> Правил создания, охраны и содержания зеленых насаждений в городах Российской Федерации, утвержденных </w:t>
      </w:r>
      <w:r w:rsidRPr="00253909">
        <w:rPr>
          <w:rFonts w:ascii="Times New Roman" w:hAnsi="Times New Roman" w:cs="Times New Roman"/>
          <w:bCs/>
          <w:sz w:val="24"/>
          <w:szCs w:val="24"/>
        </w:rPr>
        <w:t>приказом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09">
        <w:rPr>
          <w:rFonts w:ascii="Times New Roman" w:hAnsi="Times New Roman" w:cs="Times New Roman"/>
          <w:sz w:val="24"/>
          <w:szCs w:val="24"/>
        </w:rPr>
        <w:t>Госстроя России от 15 декабря 1999 года N 153.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20"/>
      <w:r w:rsidRPr="00253909">
        <w:rPr>
          <w:rFonts w:ascii="Times New Roman" w:hAnsi="Times New Roman" w:cs="Times New Roman"/>
          <w:sz w:val="24"/>
          <w:szCs w:val="24"/>
        </w:rPr>
        <w:t xml:space="preserve">2.2. 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на территории </w:t>
      </w:r>
      <w:r w:rsidR="00F74940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наносить на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стройгенплан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все </w:t>
      </w:r>
      <w:r w:rsidRPr="00253909">
        <w:rPr>
          <w:rFonts w:ascii="Times New Roman" w:hAnsi="Times New Roman" w:cs="Times New Roman"/>
          <w:bCs/>
          <w:sz w:val="24"/>
          <w:szCs w:val="24"/>
        </w:rPr>
        <w:t>деревья</w:t>
      </w:r>
      <w:r w:rsidRPr="00253909">
        <w:rPr>
          <w:rFonts w:ascii="Times New Roman" w:hAnsi="Times New Roman" w:cs="Times New Roman"/>
          <w:sz w:val="24"/>
          <w:szCs w:val="24"/>
        </w:rPr>
        <w:t>,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09">
        <w:rPr>
          <w:rFonts w:ascii="Times New Roman" w:hAnsi="Times New Roman" w:cs="Times New Roman"/>
          <w:bCs/>
          <w:sz w:val="24"/>
          <w:szCs w:val="24"/>
        </w:rPr>
        <w:t>кустарники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3909">
        <w:rPr>
          <w:rFonts w:ascii="Times New Roman" w:hAnsi="Times New Roman" w:cs="Times New Roman"/>
          <w:bCs/>
          <w:sz w:val="24"/>
          <w:szCs w:val="24"/>
        </w:rPr>
        <w:t>газоны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09">
        <w:rPr>
          <w:rFonts w:ascii="Times New Roman" w:hAnsi="Times New Roman" w:cs="Times New Roman"/>
          <w:bCs/>
          <w:sz w:val="24"/>
          <w:szCs w:val="24"/>
        </w:rPr>
        <w:t>цветники</w:t>
      </w:r>
      <w:r w:rsidRPr="00253909">
        <w:rPr>
          <w:rFonts w:ascii="Times New Roman" w:hAnsi="Times New Roman" w:cs="Times New Roman"/>
          <w:sz w:val="24"/>
          <w:szCs w:val="24"/>
        </w:rPr>
        <w:t xml:space="preserve">, которые попадают под пятно застройки и по трассам инженерных сетей и нуждаются в удалении. Возможность их пересадки или необходимость вырубки определяется, исходя из возраста и состояния насаждений в соответствии с </w:t>
      </w:r>
      <w:r w:rsidRPr="00253909">
        <w:rPr>
          <w:rFonts w:ascii="Times New Roman" w:hAnsi="Times New Roman" w:cs="Times New Roman"/>
          <w:bCs/>
          <w:sz w:val="24"/>
          <w:szCs w:val="24"/>
        </w:rPr>
        <w:t>приложением № 1</w:t>
      </w:r>
      <w:r w:rsidRPr="00253909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30"/>
      <w:bookmarkEnd w:id="29"/>
      <w:r w:rsidRPr="00253909">
        <w:rPr>
          <w:rFonts w:ascii="Times New Roman" w:hAnsi="Times New Roman" w:cs="Times New Roman"/>
          <w:sz w:val="24"/>
          <w:szCs w:val="24"/>
        </w:rPr>
        <w:t>2.3.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  <w:bookmarkEnd w:id="30"/>
    </w:p>
    <w:p w:rsidR="00025FA5" w:rsidRPr="00253909" w:rsidRDefault="00025FA5" w:rsidP="0084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sub_300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Охрана зеленых насаждений</w:t>
      </w:r>
      <w:bookmarkEnd w:id="31"/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10"/>
      <w:r w:rsidRPr="00253909">
        <w:rPr>
          <w:rFonts w:ascii="Times New Roman" w:hAnsi="Times New Roman" w:cs="Times New Roman"/>
          <w:sz w:val="24"/>
          <w:szCs w:val="24"/>
        </w:rPr>
        <w:t xml:space="preserve">3.1. </w:t>
      </w:r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Охрана зеленых насаждений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это комплекс административно-правовых, административно-хозяйственных, экономических, архитектурно-планировочных, агрономических мероприятий, направленных на сохранение, восстановление или улучшение санитарно-гигиенических функций насаждений.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20"/>
      <w:bookmarkEnd w:id="32"/>
      <w:r w:rsidRPr="00253909">
        <w:rPr>
          <w:rFonts w:ascii="Times New Roman" w:hAnsi="Times New Roman" w:cs="Times New Roman"/>
          <w:sz w:val="24"/>
          <w:szCs w:val="24"/>
        </w:rPr>
        <w:t xml:space="preserve">3.2. На территории общественного пользования </w:t>
      </w:r>
      <w:r w:rsidR="00F74940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bookmarkEnd w:id="33"/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самовольно вырубать </w:t>
      </w:r>
      <w:r w:rsidRPr="00253909">
        <w:rPr>
          <w:rFonts w:ascii="Times New Roman" w:hAnsi="Times New Roman" w:cs="Times New Roman"/>
          <w:bCs/>
          <w:sz w:val="24"/>
          <w:szCs w:val="24"/>
        </w:rPr>
        <w:t>деревья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 </w:t>
      </w:r>
      <w:r w:rsidRPr="00253909">
        <w:rPr>
          <w:rFonts w:ascii="Times New Roman" w:hAnsi="Times New Roman" w:cs="Times New Roman"/>
          <w:bCs/>
          <w:sz w:val="24"/>
          <w:szCs w:val="24"/>
        </w:rPr>
        <w:t>кустарники</w:t>
      </w:r>
      <w:r w:rsidRPr="00253909">
        <w:rPr>
          <w:rFonts w:ascii="Times New Roman" w:hAnsi="Times New Roman" w:cs="Times New Roman"/>
          <w:sz w:val="24"/>
          <w:szCs w:val="24"/>
        </w:rPr>
        <w:t>, в том числе сухостойные, больные и аварийные деревья, без оформления разрешительных документов;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самовольно обрезать кроны деревьев и кустарников;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подвешивать к деревьям веревки, аншлаги, рекламу и т.д.;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выгуливать домашних животных и устраивать катание на лошадях на </w:t>
      </w:r>
      <w:r w:rsidRPr="00253909">
        <w:rPr>
          <w:rFonts w:ascii="Times New Roman" w:hAnsi="Times New Roman" w:cs="Times New Roman"/>
          <w:bCs/>
          <w:sz w:val="24"/>
          <w:szCs w:val="24"/>
        </w:rPr>
        <w:t>территориях общего пользования</w:t>
      </w:r>
      <w:r w:rsidRPr="00253909">
        <w:rPr>
          <w:rFonts w:ascii="Times New Roman" w:hAnsi="Times New Roman" w:cs="Times New Roman"/>
          <w:sz w:val="24"/>
          <w:szCs w:val="24"/>
        </w:rPr>
        <w:t>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осуществлять на территориях, занятых зелеными насаждениями, строительство временного или постоянного характера без разрешения соответствующих органов;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складировать строительные материалы на </w:t>
      </w:r>
      <w:r w:rsidRPr="00253909">
        <w:rPr>
          <w:rFonts w:ascii="Times New Roman" w:hAnsi="Times New Roman" w:cs="Times New Roman"/>
          <w:bCs/>
          <w:sz w:val="24"/>
          <w:szCs w:val="24"/>
        </w:rPr>
        <w:t>газонах</w:t>
      </w:r>
      <w:r w:rsidRPr="00253909">
        <w:rPr>
          <w:rFonts w:ascii="Times New Roman" w:hAnsi="Times New Roman" w:cs="Times New Roman"/>
          <w:sz w:val="24"/>
          <w:szCs w:val="24"/>
        </w:rPr>
        <w:t>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устраивать свалки мусора на территориях, занятых зелеными насаждениями;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сбрасывать на </w:t>
      </w:r>
      <w:r w:rsidRPr="00253909">
        <w:rPr>
          <w:rFonts w:ascii="Times New Roman" w:hAnsi="Times New Roman" w:cs="Times New Roman"/>
          <w:bCs/>
          <w:sz w:val="24"/>
          <w:szCs w:val="24"/>
        </w:rPr>
        <w:t>газоны</w:t>
      </w:r>
      <w:r w:rsidRPr="00253909">
        <w:rPr>
          <w:rFonts w:ascii="Times New Roman" w:hAnsi="Times New Roman" w:cs="Times New Roman"/>
          <w:sz w:val="24"/>
          <w:szCs w:val="24"/>
        </w:rPr>
        <w:t xml:space="preserve"> снег с дорог и тротуаров, обработанных соляной смесью;</w:t>
      </w:r>
    </w:p>
    <w:p w:rsidR="00082956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добывать из деревьев сок, смолу, производить различные повреждения </w:t>
      </w:r>
      <w:r w:rsidRPr="00253909">
        <w:rPr>
          <w:rFonts w:ascii="Times New Roman" w:hAnsi="Times New Roman" w:cs="Times New Roman"/>
          <w:bCs/>
          <w:sz w:val="24"/>
          <w:szCs w:val="24"/>
        </w:rPr>
        <w:t>деревьев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 </w:t>
      </w:r>
      <w:r w:rsidRPr="00253909">
        <w:rPr>
          <w:rFonts w:ascii="Times New Roman" w:hAnsi="Times New Roman" w:cs="Times New Roman"/>
          <w:bCs/>
          <w:sz w:val="24"/>
          <w:szCs w:val="24"/>
        </w:rPr>
        <w:t>кустарников</w:t>
      </w:r>
      <w:r w:rsidRPr="00253909">
        <w:rPr>
          <w:rFonts w:ascii="Times New Roman" w:hAnsi="Times New Roman" w:cs="Times New Roman"/>
          <w:sz w:val="24"/>
          <w:szCs w:val="24"/>
        </w:rPr>
        <w:t>.</w:t>
      </w:r>
      <w:bookmarkStart w:id="34" w:name="sub_400"/>
    </w:p>
    <w:p w:rsidR="00025FA5" w:rsidRPr="00253909" w:rsidRDefault="00082956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5FA5"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Содержание зеленых насаждений</w:t>
      </w:r>
      <w:bookmarkEnd w:id="34"/>
    </w:p>
    <w:p w:rsidR="00025FA5" w:rsidRPr="00253909" w:rsidRDefault="00025FA5" w:rsidP="00846BA3">
      <w:pPr>
        <w:spacing w:after="0"/>
        <w:ind w:firstLine="870"/>
        <w:jc w:val="both"/>
        <w:rPr>
          <w:rFonts w:ascii="Times New Roman" w:hAnsi="Times New Roman"/>
          <w:sz w:val="24"/>
          <w:szCs w:val="24"/>
        </w:rPr>
      </w:pPr>
      <w:bookmarkStart w:id="35" w:name="sub_410"/>
      <w:r w:rsidRPr="00253909">
        <w:rPr>
          <w:rFonts w:ascii="Times New Roman" w:hAnsi="Times New Roman" w:cs="Times New Roman"/>
          <w:sz w:val="24"/>
          <w:szCs w:val="24"/>
        </w:rPr>
        <w:t xml:space="preserve">4.1. </w:t>
      </w:r>
      <w:bookmarkStart w:id="36" w:name="sub_500"/>
      <w:bookmarkEnd w:id="35"/>
      <w:r w:rsidRPr="00253909">
        <w:rPr>
          <w:rFonts w:ascii="Times New Roman" w:hAnsi="Times New Roman"/>
          <w:sz w:val="24"/>
          <w:szCs w:val="24"/>
        </w:rPr>
        <w:t xml:space="preserve">Содержанию и охране подлежат зеленые насаждения, расположенные на земельных участках, находящихся в муниципальной собственности. Юридические и физические лица, в пользовании, владении которых находятся земельные участки с расположенными на них зелеными насаждениями, обязаны содержать и охранять зеленые насаждения за счет собственных средств самостоятельно. </w:t>
      </w:r>
    </w:p>
    <w:p w:rsidR="00025FA5" w:rsidRPr="00447A11" w:rsidRDefault="00025FA5" w:rsidP="00846BA3">
      <w:pPr>
        <w:spacing w:after="0"/>
        <w:ind w:firstLine="870"/>
        <w:jc w:val="both"/>
        <w:rPr>
          <w:rFonts w:ascii="Times New Roman" w:hAnsi="Times New Roman"/>
          <w:sz w:val="24"/>
          <w:szCs w:val="24"/>
        </w:rPr>
      </w:pPr>
      <w:r w:rsidRPr="00253909">
        <w:rPr>
          <w:rFonts w:ascii="Times New Roman" w:hAnsi="Times New Roman"/>
          <w:sz w:val="24"/>
          <w:szCs w:val="24"/>
        </w:rPr>
        <w:t>4.2.Содержание озелененных территорий организаций возлагается на юридические и физические лица, в ведении которых находится данный объект.</w:t>
      </w:r>
    </w:p>
    <w:p w:rsidR="00025FA5" w:rsidRPr="00253909" w:rsidRDefault="00025FA5" w:rsidP="0084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Обеспечение сохранности зеленых насаждений</w:t>
      </w:r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при проектировании и строительстве</w:t>
      </w:r>
      <w:bookmarkEnd w:id="36"/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510"/>
      <w:r w:rsidRPr="00253909">
        <w:rPr>
          <w:rFonts w:ascii="Times New Roman" w:hAnsi="Times New Roman" w:cs="Times New Roman"/>
          <w:sz w:val="24"/>
          <w:szCs w:val="24"/>
        </w:rPr>
        <w:lastRenderedPageBreak/>
        <w:t>5.1. При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bookmarkEnd w:id="37"/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разрабатывать проектную документацию на объекты строительства, реконструкции и благоустройства с учетом рекультивации земель, сохранения деревьев, в соответствии с действующими строительными нормами и правилами, техническими условиями;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разработать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стройгенплан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в масштабе 1:500, на котором выполнить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перечетную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ведомость на вырубаемые и пересаживаемые </w:t>
      </w:r>
      <w:r w:rsidRPr="00253909">
        <w:rPr>
          <w:rFonts w:ascii="Times New Roman" w:hAnsi="Times New Roman" w:cs="Times New Roman"/>
          <w:bCs/>
          <w:sz w:val="24"/>
          <w:szCs w:val="24"/>
        </w:rPr>
        <w:t>деревья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 </w:t>
      </w:r>
      <w:r w:rsidRPr="00253909">
        <w:rPr>
          <w:rFonts w:ascii="Times New Roman" w:hAnsi="Times New Roman" w:cs="Times New Roman"/>
          <w:bCs/>
          <w:sz w:val="24"/>
          <w:szCs w:val="24"/>
        </w:rPr>
        <w:t>кустарники</w:t>
      </w:r>
      <w:r w:rsidRPr="00253909">
        <w:rPr>
          <w:rFonts w:ascii="Times New Roman" w:hAnsi="Times New Roman" w:cs="Times New Roman"/>
          <w:sz w:val="24"/>
          <w:szCs w:val="24"/>
        </w:rPr>
        <w:t>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представлять в администрацию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перечетную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ведомость зеленых насаждений, попадающих в зону строительства;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предусматривать в проектно-сметной документации: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а) стоимость мероприятий по сохранению зеленых насаждений ценных пород на весь период строительства;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б) стоимость работ по пересадке деревьев и кустарников;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в) восстановительную стоимость зеленых насаждений;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г) компенсационную стоимость зеленых насаждений;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д) восстановление прилегающих зеленых насаждений (в том числе </w:t>
      </w:r>
      <w:r w:rsidRPr="00253909">
        <w:rPr>
          <w:rFonts w:ascii="Times New Roman" w:hAnsi="Times New Roman" w:cs="Times New Roman"/>
          <w:bCs/>
          <w:color w:val="000000"/>
          <w:sz w:val="24"/>
          <w:szCs w:val="24"/>
        </w:rPr>
        <w:t>газонов</w:t>
      </w:r>
      <w:r w:rsidRPr="00253909">
        <w:rPr>
          <w:rFonts w:ascii="Times New Roman" w:hAnsi="Times New Roman" w:cs="Times New Roman"/>
          <w:sz w:val="24"/>
          <w:szCs w:val="24"/>
        </w:rPr>
        <w:t>), нарушенных при производстве работ, по периметру отвода земельного участка в десятиметровой зоне;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предусматривать в проекте озеленения территории: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а) посадку крупномерных деревьев, декоративных кустарников, </w:t>
      </w:r>
      <w:r w:rsidRPr="00253909">
        <w:rPr>
          <w:rFonts w:ascii="Times New Roman" w:hAnsi="Times New Roman" w:cs="Times New Roman"/>
          <w:bCs/>
          <w:color w:val="000000"/>
          <w:sz w:val="24"/>
          <w:szCs w:val="24"/>
        </w:rPr>
        <w:t>цветников</w:t>
      </w:r>
      <w:r w:rsidRPr="00253909">
        <w:rPr>
          <w:rFonts w:ascii="Times New Roman" w:hAnsi="Times New Roman" w:cs="Times New Roman"/>
          <w:sz w:val="24"/>
          <w:szCs w:val="24"/>
        </w:rPr>
        <w:t>, газонов, установку малых архитектурных форм;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б) устройство приствольной лунки с диаметром не менее 1,5 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20"/>
      <w:r w:rsidRPr="00253909">
        <w:rPr>
          <w:rFonts w:ascii="Times New Roman" w:hAnsi="Times New Roman" w:cs="Times New Roman"/>
          <w:sz w:val="24"/>
          <w:szCs w:val="24"/>
        </w:rPr>
        <w:t>5.2. Перед началом работ строительные и другие организации обязаны:</w:t>
      </w:r>
    </w:p>
    <w:bookmarkEnd w:id="38"/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при организации стройплощадки принять меры по сбережению и минимальному повреждению всех растений, отмеченных в проекте как сохраняемые: огораживание, частичная обрезка низких и широких крон, охранительная обвязка стволов, связывание кроны </w:t>
      </w:r>
      <w:r w:rsidRPr="00253909">
        <w:rPr>
          <w:rFonts w:ascii="Times New Roman" w:hAnsi="Times New Roman" w:cs="Times New Roman"/>
          <w:bCs/>
          <w:color w:val="106BBE"/>
          <w:sz w:val="24"/>
          <w:szCs w:val="24"/>
        </w:rPr>
        <w:t>кустарников</w:t>
      </w:r>
      <w:r w:rsidRPr="00253909">
        <w:rPr>
          <w:rFonts w:ascii="Times New Roman" w:hAnsi="Times New Roman" w:cs="Times New Roman"/>
          <w:sz w:val="24"/>
          <w:szCs w:val="24"/>
        </w:rPr>
        <w:t>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производить вырубку, обрезку и пересадку зеленых насаждений на территории строительства согласно акту оценки зеленых насаждений после оплаты восстановительной стоимости зеленых насаждений;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снять, складировать и использовать растительный грунт в озеленении </w:t>
      </w:r>
      <w:r w:rsidR="00F74940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909">
        <w:rPr>
          <w:rFonts w:ascii="Times New Roman" w:hAnsi="Times New Roman" w:cs="Times New Roman"/>
          <w:sz w:val="24"/>
          <w:szCs w:val="24"/>
        </w:rPr>
        <w:t>согласно проекта</w:t>
      </w:r>
      <w:proofErr w:type="gramEnd"/>
      <w:r w:rsidRPr="00253909">
        <w:rPr>
          <w:rFonts w:ascii="Times New Roman" w:hAnsi="Times New Roman" w:cs="Times New Roman"/>
          <w:sz w:val="24"/>
          <w:szCs w:val="24"/>
        </w:rPr>
        <w:t xml:space="preserve"> рекультивации земель;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сохранению;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при невозможности сохранения зеленых насаждений вырубка или перенос должны быть произведены в порядке, установленном настоящими Правилами.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530"/>
      <w:r w:rsidRPr="00253909">
        <w:rPr>
          <w:rFonts w:ascii="Times New Roman" w:hAnsi="Times New Roman" w:cs="Times New Roman"/>
          <w:sz w:val="24"/>
          <w:szCs w:val="24"/>
        </w:rPr>
        <w:t>5.3. При производстве строительных работ в зоне зеленых насаждений строительные и другие организации обязаны: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531"/>
      <w:bookmarkEnd w:id="39"/>
      <w:r w:rsidRPr="00253909">
        <w:rPr>
          <w:rFonts w:ascii="Times New Roman" w:hAnsi="Times New Roman" w:cs="Times New Roman"/>
          <w:sz w:val="24"/>
          <w:szCs w:val="24"/>
        </w:rPr>
        <w:t>5.3.1. Ограждать деревья, находящиеся на территории строительства, сплошными щитами высотой 2 м. Щиты располагать треугольником на расстоянии не менее 0,5 м от ствола дерева, а также устраивать деревянный настил вокруг ограждающего треугольника радиусом 0,5 м.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532"/>
      <w:bookmarkEnd w:id="40"/>
      <w:r w:rsidRPr="00253909">
        <w:rPr>
          <w:rFonts w:ascii="Times New Roman" w:hAnsi="Times New Roman" w:cs="Times New Roman"/>
          <w:sz w:val="24"/>
          <w:szCs w:val="24"/>
        </w:rPr>
        <w:t>5.3.2. При производстве замощения и асфальтирования проездов, площадей, дворов, тротуаров и т.п. оставлять вокруг дерева свободное пространство в размере 2 кв.м.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533"/>
      <w:bookmarkEnd w:id="41"/>
      <w:r w:rsidRPr="00253909">
        <w:rPr>
          <w:rFonts w:ascii="Times New Roman" w:hAnsi="Times New Roman" w:cs="Times New Roman"/>
          <w:sz w:val="24"/>
          <w:szCs w:val="24"/>
        </w:rPr>
        <w:t xml:space="preserve">5.3.3. Выкапывание траншей при прокладке инженерных сетей от оси ствола </w:t>
      </w:r>
      <w:r w:rsidRPr="00253909">
        <w:rPr>
          <w:rFonts w:ascii="Times New Roman" w:hAnsi="Times New Roman" w:cs="Times New Roman"/>
          <w:bCs/>
          <w:color w:val="106BBE"/>
          <w:sz w:val="24"/>
          <w:szCs w:val="24"/>
        </w:rPr>
        <w:t>дерева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53909">
        <w:rPr>
          <w:rFonts w:ascii="Times New Roman" w:hAnsi="Times New Roman" w:cs="Times New Roman"/>
          <w:bCs/>
          <w:color w:val="106BBE"/>
          <w:sz w:val="24"/>
          <w:szCs w:val="24"/>
        </w:rPr>
        <w:t>кустарника</w:t>
      </w:r>
      <w:r w:rsidRPr="00253909">
        <w:rPr>
          <w:rFonts w:ascii="Times New Roman" w:hAnsi="Times New Roman" w:cs="Times New Roman"/>
          <w:sz w:val="24"/>
          <w:szCs w:val="24"/>
        </w:rPr>
        <w:t xml:space="preserve"> производить на расстоянии в соответствии с </w:t>
      </w:r>
      <w:r w:rsidRPr="00253909">
        <w:rPr>
          <w:rFonts w:ascii="Times New Roman" w:hAnsi="Times New Roman" w:cs="Times New Roman"/>
          <w:bCs/>
          <w:color w:val="106BBE"/>
          <w:sz w:val="24"/>
          <w:szCs w:val="24"/>
        </w:rPr>
        <w:t>пунктом 2.1</w:t>
      </w:r>
      <w:r w:rsidRPr="0025390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534"/>
      <w:bookmarkEnd w:id="42"/>
      <w:r w:rsidRPr="00253909">
        <w:rPr>
          <w:rFonts w:ascii="Times New Roman" w:hAnsi="Times New Roman" w:cs="Times New Roman"/>
          <w:sz w:val="24"/>
          <w:szCs w:val="24"/>
        </w:rPr>
        <w:lastRenderedPageBreak/>
        <w:t>5.3.4. 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 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535"/>
      <w:bookmarkEnd w:id="43"/>
      <w:r w:rsidRPr="00253909">
        <w:rPr>
          <w:rFonts w:ascii="Times New Roman" w:hAnsi="Times New Roman" w:cs="Times New Roman"/>
          <w:sz w:val="24"/>
          <w:szCs w:val="24"/>
        </w:rPr>
        <w:t xml:space="preserve">5.3.5. Не складировать строительные материалы и не устраивать стоянки машин на </w:t>
      </w:r>
      <w:r w:rsidRPr="00253909">
        <w:rPr>
          <w:rFonts w:ascii="Times New Roman" w:hAnsi="Times New Roman" w:cs="Times New Roman"/>
          <w:bCs/>
          <w:color w:val="106BBE"/>
          <w:sz w:val="24"/>
          <w:szCs w:val="24"/>
        </w:rPr>
        <w:t>газонах</w:t>
      </w:r>
      <w:r w:rsidRPr="00253909">
        <w:rPr>
          <w:rFonts w:ascii="Times New Roman" w:hAnsi="Times New Roman" w:cs="Times New Roman"/>
          <w:sz w:val="24"/>
          <w:szCs w:val="24"/>
        </w:rPr>
        <w:t xml:space="preserve"> на расстоянии ближе 2,5 м от дерева и 1,5 м от кустарника. Складирование горючих материалов производится на расстоянии не ближе 10 м от деревьев и кустарников.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536"/>
      <w:bookmarkEnd w:id="44"/>
      <w:r w:rsidRPr="00253909">
        <w:rPr>
          <w:rFonts w:ascii="Times New Roman" w:hAnsi="Times New Roman" w:cs="Times New Roman"/>
          <w:sz w:val="24"/>
          <w:szCs w:val="24"/>
        </w:rPr>
        <w:t>5.3.6. 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537"/>
      <w:bookmarkEnd w:id="45"/>
      <w:r w:rsidRPr="00253909">
        <w:rPr>
          <w:rFonts w:ascii="Times New Roman" w:hAnsi="Times New Roman" w:cs="Times New Roman"/>
          <w:sz w:val="24"/>
          <w:szCs w:val="24"/>
        </w:rPr>
        <w:t>5.3.7. Работы подкопом в зоне корневой системы деревьев и кустарников производить ниже расположения основных скелетных корней (не менее 1,5 м от поверхности почвы), не повреждая корневой системы.</w:t>
      </w:r>
      <w:bookmarkEnd w:id="46"/>
    </w:p>
    <w:p w:rsidR="00025FA5" w:rsidRPr="00253909" w:rsidRDefault="00025FA5" w:rsidP="0084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sub_600"/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6. Порядок осуществления вырубки зеленых насаждений, находящихся </w:t>
      </w:r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на территории </w:t>
      </w:r>
      <w:r w:rsidR="00F74940" w:rsidRPr="00253909">
        <w:rPr>
          <w:rFonts w:ascii="Times New Roman" w:hAnsi="Times New Roman"/>
          <w:b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, </w:t>
      </w:r>
      <w:r w:rsidRPr="0025390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попадающих в зону строительства</w:t>
      </w:r>
      <w:bookmarkEnd w:id="47"/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610"/>
      <w:r w:rsidRPr="00253909">
        <w:rPr>
          <w:rFonts w:ascii="Times New Roman" w:hAnsi="Times New Roman" w:cs="Times New Roman"/>
          <w:sz w:val="24"/>
          <w:szCs w:val="24"/>
        </w:rPr>
        <w:t xml:space="preserve">6.1. Вырубка </w:t>
      </w:r>
      <w:r w:rsidRPr="00253909">
        <w:rPr>
          <w:rFonts w:ascii="Times New Roman" w:hAnsi="Times New Roman" w:cs="Times New Roman"/>
          <w:bCs/>
          <w:color w:val="106BBE"/>
          <w:sz w:val="24"/>
          <w:szCs w:val="24"/>
        </w:rPr>
        <w:t>деревьев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 </w:t>
      </w:r>
      <w:r w:rsidRPr="00253909">
        <w:rPr>
          <w:rFonts w:ascii="Times New Roman" w:hAnsi="Times New Roman" w:cs="Times New Roman"/>
          <w:bCs/>
          <w:color w:val="106BBE"/>
          <w:sz w:val="24"/>
          <w:szCs w:val="24"/>
        </w:rPr>
        <w:t>кустарников</w:t>
      </w:r>
      <w:r w:rsidRPr="00253909">
        <w:rPr>
          <w:rFonts w:ascii="Times New Roman" w:hAnsi="Times New Roman" w:cs="Times New Roman"/>
          <w:sz w:val="24"/>
          <w:szCs w:val="24"/>
        </w:rPr>
        <w:t xml:space="preserve"> производитс</w:t>
      </w:r>
      <w:r w:rsidR="00253909" w:rsidRPr="00253909">
        <w:rPr>
          <w:rFonts w:ascii="Times New Roman" w:hAnsi="Times New Roman" w:cs="Times New Roman"/>
          <w:sz w:val="24"/>
          <w:szCs w:val="24"/>
        </w:rPr>
        <w:t>я при наличии разрешения</w:t>
      </w:r>
      <w:r w:rsidRPr="00253909">
        <w:rPr>
          <w:rFonts w:ascii="Times New Roman" w:hAnsi="Times New Roman" w:cs="Times New Roman"/>
          <w:sz w:val="24"/>
          <w:szCs w:val="24"/>
        </w:rPr>
        <w:t>, оформленного в установленном порядке (</w:t>
      </w:r>
      <w:r w:rsidRPr="00253909">
        <w:rPr>
          <w:rFonts w:ascii="Times New Roman" w:hAnsi="Times New Roman" w:cs="Times New Roman"/>
          <w:bCs/>
          <w:color w:val="106BBE"/>
          <w:sz w:val="24"/>
          <w:szCs w:val="24"/>
        </w:rPr>
        <w:t>приложение № 2</w:t>
      </w:r>
      <w:r w:rsidRPr="00253909">
        <w:rPr>
          <w:rFonts w:ascii="Times New Roman" w:hAnsi="Times New Roman" w:cs="Times New Roman"/>
          <w:sz w:val="24"/>
          <w:szCs w:val="24"/>
        </w:rPr>
        <w:t xml:space="preserve">, </w:t>
      </w:r>
      <w:r w:rsidRPr="00253909">
        <w:rPr>
          <w:rFonts w:ascii="Times New Roman" w:hAnsi="Times New Roman" w:cs="Times New Roman"/>
          <w:bCs/>
          <w:color w:val="106BBE"/>
          <w:sz w:val="24"/>
          <w:szCs w:val="24"/>
        </w:rPr>
        <w:t>форма 1</w:t>
      </w:r>
      <w:r w:rsidRPr="00253909">
        <w:rPr>
          <w:rFonts w:ascii="Times New Roman" w:hAnsi="Times New Roman" w:cs="Times New Roman"/>
          <w:sz w:val="24"/>
          <w:szCs w:val="24"/>
        </w:rPr>
        <w:t xml:space="preserve"> к настоящим Правилам).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620"/>
      <w:bookmarkEnd w:id="48"/>
      <w:r w:rsidRPr="00253909">
        <w:rPr>
          <w:rFonts w:ascii="Times New Roman" w:hAnsi="Times New Roman" w:cs="Times New Roman"/>
          <w:sz w:val="24"/>
          <w:szCs w:val="24"/>
        </w:rPr>
        <w:t>6.2. Санитарная вырубка деревьев и кустарников производитс</w:t>
      </w:r>
      <w:r w:rsidR="00253909" w:rsidRPr="00253909">
        <w:rPr>
          <w:rFonts w:ascii="Times New Roman" w:hAnsi="Times New Roman" w:cs="Times New Roman"/>
          <w:sz w:val="24"/>
          <w:szCs w:val="24"/>
        </w:rPr>
        <w:t>я при наличии разрешения</w:t>
      </w:r>
      <w:r w:rsidRPr="00253909">
        <w:rPr>
          <w:rFonts w:ascii="Times New Roman" w:hAnsi="Times New Roman" w:cs="Times New Roman"/>
          <w:sz w:val="24"/>
          <w:szCs w:val="24"/>
        </w:rPr>
        <w:t>, оформленного в установленном порядке (</w:t>
      </w:r>
      <w:r w:rsidRPr="00253909">
        <w:rPr>
          <w:rFonts w:ascii="Times New Roman" w:hAnsi="Times New Roman" w:cs="Times New Roman"/>
          <w:bCs/>
          <w:color w:val="106BBE"/>
          <w:sz w:val="24"/>
          <w:szCs w:val="24"/>
        </w:rPr>
        <w:t>приложение № 2</w:t>
      </w:r>
      <w:r w:rsidRPr="00253909">
        <w:rPr>
          <w:rFonts w:ascii="Times New Roman" w:hAnsi="Times New Roman" w:cs="Times New Roman"/>
          <w:sz w:val="24"/>
          <w:szCs w:val="24"/>
        </w:rPr>
        <w:t xml:space="preserve">, </w:t>
      </w:r>
      <w:r w:rsidRPr="00253909">
        <w:rPr>
          <w:rFonts w:ascii="Times New Roman" w:hAnsi="Times New Roman" w:cs="Times New Roman"/>
          <w:bCs/>
          <w:color w:val="106BBE"/>
          <w:sz w:val="24"/>
          <w:szCs w:val="24"/>
        </w:rPr>
        <w:t>форма 2</w:t>
      </w:r>
      <w:r w:rsidRPr="00253909">
        <w:rPr>
          <w:rFonts w:ascii="Times New Roman" w:hAnsi="Times New Roman" w:cs="Times New Roman"/>
          <w:sz w:val="24"/>
          <w:szCs w:val="24"/>
        </w:rPr>
        <w:t xml:space="preserve"> к настоящим Правилам).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630"/>
      <w:bookmarkEnd w:id="49"/>
      <w:r w:rsidRPr="00253909">
        <w:rPr>
          <w:rFonts w:ascii="Times New Roman" w:hAnsi="Times New Roman" w:cs="Times New Roman"/>
          <w:sz w:val="24"/>
          <w:szCs w:val="24"/>
        </w:rPr>
        <w:t xml:space="preserve">6.3. Категория деревьев, подлежащих санитарной вырубке, определяется в соответствии с признаками согласно </w:t>
      </w:r>
      <w:r w:rsidRPr="00253909">
        <w:rPr>
          <w:rFonts w:ascii="Times New Roman" w:hAnsi="Times New Roman" w:cs="Times New Roman"/>
          <w:bCs/>
          <w:color w:val="106BBE"/>
          <w:sz w:val="24"/>
          <w:szCs w:val="24"/>
        </w:rPr>
        <w:t>приложению № 3</w:t>
      </w:r>
      <w:r w:rsidRPr="00253909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640"/>
      <w:bookmarkEnd w:id="50"/>
      <w:r w:rsidRPr="00253909">
        <w:rPr>
          <w:rFonts w:ascii="Times New Roman" w:hAnsi="Times New Roman" w:cs="Times New Roman"/>
          <w:sz w:val="24"/>
          <w:szCs w:val="24"/>
        </w:rPr>
        <w:t>6.4. Выдача разрешения на снос зелен</w:t>
      </w:r>
      <w:r w:rsidR="00633767" w:rsidRPr="00253909">
        <w:rPr>
          <w:rFonts w:ascii="Times New Roman" w:hAnsi="Times New Roman" w:cs="Times New Roman"/>
          <w:sz w:val="24"/>
          <w:szCs w:val="24"/>
        </w:rPr>
        <w:t>ых насаждений</w:t>
      </w:r>
      <w:r w:rsidRPr="00253909">
        <w:rPr>
          <w:rFonts w:ascii="Times New Roman" w:hAnsi="Times New Roman" w:cs="Times New Roman"/>
          <w:sz w:val="24"/>
          <w:szCs w:val="24"/>
        </w:rPr>
        <w:t xml:space="preserve">, произрастающих на территории </w:t>
      </w:r>
      <w:r w:rsidR="00F74940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>, производится</w:t>
      </w:r>
      <w:r w:rsidR="00F74940" w:rsidRPr="00253909">
        <w:rPr>
          <w:rFonts w:ascii="Times New Roman" w:hAnsi="Times New Roman" w:cs="Times New Roman"/>
          <w:sz w:val="24"/>
          <w:szCs w:val="24"/>
        </w:rPr>
        <w:t xml:space="preserve"> администрацией Крестецкого муниципального</w:t>
      </w:r>
      <w:r w:rsidRPr="0025390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650"/>
      <w:bookmarkEnd w:id="51"/>
      <w:r w:rsidRPr="00253909">
        <w:rPr>
          <w:rFonts w:ascii="Times New Roman" w:hAnsi="Times New Roman" w:cs="Times New Roman"/>
          <w:sz w:val="24"/>
          <w:szCs w:val="24"/>
        </w:rPr>
        <w:t>6.5. Размер компенсации за вырубку зеленых насаждений рассчитывается в порядке, установленном настоящими Правилами.</w:t>
      </w:r>
    </w:p>
    <w:bookmarkEnd w:id="52"/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Порядок выдачи разрешения на снос зелен</w:t>
      </w:r>
      <w:r w:rsidR="00633767" w:rsidRPr="00253909">
        <w:rPr>
          <w:rFonts w:ascii="Times New Roman" w:hAnsi="Times New Roman" w:cs="Times New Roman"/>
          <w:sz w:val="24"/>
          <w:szCs w:val="24"/>
        </w:rPr>
        <w:t>ых насаждений</w:t>
      </w:r>
      <w:r w:rsidRPr="00253909">
        <w:rPr>
          <w:rFonts w:ascii="Times New Roman" w:hAnsi="Times New Roman" w:cs="Times New Roman"/>
          <w:sz w:val="24"/>
          <w:szCs w:val="24"/>
        </w:rPr>
        <w:t xml:space="preserve">, произрастающих на территории </w:t>
      </w:r>
      <w:r w:rsidR="00876A77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, исчисления и взимания платы за вырубку зеленых насаждений и для проведения компенсационного озеленения при осуществлении градостроительной деятельности на территории </w:t>
      </w:r>
      <w:r w:rsidR="00876A77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253909">
        <w:rPr>
          <w:rFonts w:ascii="Times New Roman" w:hAnsi="Times New Roman" w:cs="Times New Roman"/>
          <w:bCs/>
          <w:color w:val="106BBE"/>
          <w:sz w:val="24"/>
          <w:szCs w:val="24"/>
        </w:rPr>
        <w:t>приложением № 1</w:t>
      </w:r>
      <w:r w:rsidRPr="00253909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Срок действия разрешения на снос зеленых насаждений, устанавливается до двух лет в зависимости от сложности и объема работ.</w:t>
      </w:r>
    </w:p>
    <w:p w:rsidR="00025FA5" w:rsidRPr="00253909" w:rsidRDefault="00025FA5" w:rsidP="00846B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660"/>
      <w:r w:rsidRPr="00253909">
        <w:rPr>
          <w:rFonts w:ascii="Times New Roman" w:hAnsi="Times New Roman" w:cs="Times New Roman"/>
          <w:sz w:val="24"/>
          <w:szCs w:val="24"/>
        </w:rPr>
        <w:t>6.6. Срок действия разрешения на снос зеленых</w:t>
      </w:r>
      <w:r w:rsidR="00253909" w:rsidRPr="00253909">
        <w:rPr>
          <w:rFonts w:ascii="Times New Roman" w:hAnsi="Times New Roman" w:cs="Times New Roman"/>
          <w:sz w:val="24"/>
          <w:szCs w:val="24"/>
        </w:rPr>
        <w:t xml:space="preserve"> насаждений</w:t>
      </w:r>
      <w:r w:rsidRPr="00253909">
        <w:rPr>
          <w:rFonts w:ascii="Times New Roman" w:hAnsi="Times New Roman" w:cs="Times New Roman"/>
          <w:sz w:val="24"/>
          <w:szCs w:val="24"/>
        </w:rPr>
        <w:t xml:space="preserve"> указывается администрацией в порубочном билете с учетом планируемых сроков производства вырубки, сложности и объемов работ, но не более двух лет.</w:t>
      </w:r>
    </w:p>
    <w:bookmarkEnd w:id="53"/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B45D58" w:rsidRPr="00253909" w:rsidRDefault="00B45D58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B45D58" w:rsidRPr="00253909" w:rsidRDefault="00B45D58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</w:p>
    <w:p w:rsidR="00B45D58" w:rsidRPr="00253909" w:rsidRDefault="00B45D58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786"/>
      </w:tblGrid>
      <w:tr w:rsidR="00025FA5" w:rsidRPr="00253909" w:rsidTr="00025FA5">
        <w:trPr>
          <w:trHeight w:val="1610"/>
        </w:trPr>
        <w:tc>
          <w:tcPr>
            <w:tcW w:w="3786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4" w:name="sub_1100"/>
            <w:bookmarkEnd w:id="54"/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 1</w:t>
            </w:r>
          </w:p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>к Правилам создания,</w:t>
            </w:r>
          </w:p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содержания и охраны </w:t>
            </w:r>
          </w:p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>зеленых насаждений,</w:t>
            </w:r>
          </w:p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находящихся</w:t>
            </w:r>
            <w:proofErr w:type="gramEnd"/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</w:t>
            </w:r>
          </w:p>
          <w:p w:rsidR="00025FA5" w:rsidRPr="00253909" w:rsidRDefault="00876A77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eastAsia="Arial" w:hAnsi="Times New Roman"/>
                <w:sz w:val="24"/>
                <w:szCs w:val="24"/>
              </w:rPr>
            </w:pPr>
            <w:r w:rsidRPr="00253909">
              <w:rPr>
                <w:rFonts w:ascii="Times New Roman" w:hAnsi="Times New Roman"/>
                <w:sz w:val="24"/>
                <w:szCs w:val="24"/>
              </w:rPr>
              <w:t>Крестецкого городского поселения</w:t>
            </w:r>
          </w:p>
        </w:tc>
      </w:tr>
    </w:tbl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25390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оформления и выдачи разрешения на снос зеленых насаждений, </w:t>
      </w:r>
      <w:r w:rsidRPr="0025390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произрастающих на территории </w:t>
      </w:r>
      <w:r w:rsidR="00876A77" w:rsidRPr="00253909">
        <w:rPr>
          <w:rFonts w:ascii="Times New Roman" w:hAnsi="Times New Roman"/>
          <w:b/>
          <w:sz w:val="24"/>
          <w:szCs w:val="24"/>
        </w:rPr>
        <w:t>Крестецкого городского поселения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bookmarkStart w:id="55" w:name="sub_1001"/>
      <w:r w:rsidRPr="0025390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bookmarkEnd w:id="55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011"/>
      <w:r w:rsidRPr="00253909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253909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оформления и выдачи разрешений на снос зеленых насаждений, произрастающих на территории </w:t>
      </w:r>
      <w:r w:rsidR="00876A77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, а также регулирует вопросы исчисления и взимания платы, подлежащей внесению в местный бюджет (бюджет </w:t>
      </w:r>
      <w:r w:rsidR="00876A77" w:rsidRPr="00253909">
        <w:rPr>
          <w:rFonts w:ascii="Times New Roman" w:hAnsi="Times New Roman"/>
          <w:sz w:val="24"/>
          <w:szCs w:val="24"/>
        </w:rPr>
        <w:t>Крестецкого городского поселения)</w:t>
      </w:r>
      <w:r w:rsidRPr="00253909">
        <w:rPr>
          <w:rFonts w:ascii="Times New Roman" w:hAnsi="Times New Roman" w:cs="Times New Roman"/>
          <w:sz w:val="24"/>
          <w:szCs w:val="24"/>
        </w:rPr>
        <w:t xml:space="preserve">, за вырубку зеленых насаждений, находящихся в муниципальной собственности и на </w:t>
      </w:r>
      <w:hyperlink w:anchor="sub_16" w:history="1">
        <w:r w:rsidRPr="0025390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территориях общего пользования</w:t>
        </w:r>
      </w:hyperlink>
      <w:r w:rsidRPr="00253909">
        <w:rPr>
          <w:rFonts w:ascii="Times New Roman" w:hAnsi="Times New Roman" w:cs="Times New Roman"/>
          <w:sz w:val="24"/>
          <w:szCs w:val="24"/>
        </w:rPr>
        <w:t xml:space="preserve"> </w:t>
      </w:r>
      <w:r w:rsidR="00876A77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 для проведения компенсационного озеленения при осуществлении различными лицами</w:t>
      </w:r>
      <w:proofErr w:type="gramEnd"/>
      <w:r w:rsidRPr="00253909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012"/>
      <w:bookmarkEnd w:id="56"/>
      <w:r w:rsidRPr="00253909">
        <w:rPr>
          <w:rFonts w:ascii="Times New Roman" w:hAnsi="Times New Roman" w:cs="Times New Roman"/>
          <w:sz w:val="24"/>
          <w:szCs w:val="24"/>
        </w:rPr>
        <w:tab/>
        <w:t>1.2. Порядок применяется:</w:t>
      </w:r>
    </w:p>
    <w:bookmarkEnd w:id="57"/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в процессе подготовки разделов оценки воздействия на окружающую среду инвестиционных проектов и их экологической экспертизы для стоимостной оценки потенциального вреда (ущерба и убытков), который может возникнуть при осуществлении градостроительной деятельности, затрагивающей зеленые </w:t>
      </w:r>
      <w:r w:rsidRPr="00253909">
        <w:rPr>
          <w:rFonts w:ascii="Times New Roman" w:hAnsi="Times New Roman" w:cs="Times New Roman"/>
          <w:bCs/>
          <w:sz w:val="24"/>
          <w:szCs w:val="24"/>
        </w:rPr>
        <w:t>насаждения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76A77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>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при исчислении размера платы за правомерную вырубку зеленых насаждений и возмещение причиненного при этом вреда;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в случаях определения стоимости зеленых насаждений, находящихся на территории </w:t>
      </w:r>
      <w:r w:rsidR="00876A77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>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в случаях определения расходов на </w:t>
      </w:r>
      <w:r w:rsidRPr="00253909">
        <w:rPr>
          <w:rFonts w:ascii="Times New Roman" w:hAnsi="Times New Roman" w:cs="Times New Roman"/>
          <w:bCs/>
          <w:sz w:val="24"/>
          <w:szCs w:val="24"/>
        </w:rPr>
        <w:t>компенсационное озеленение</w:t>
      </w:r>
      <w:r w:rsidRPr="00253909">
        <w:rPr>
          <w:rFonts w:ascii="Times New Roman" w:hAnsi="Times New Roman" w:cs="Times New Roman"/>
          <w:sz w:val="24"/>
          <w:szCs w:val="24"/>
        </w:rPr>
        <w:t>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013"/>
      <w:r w:rsidRPr="00253909">
        <w:rPr>
          <w:rFonts w:ascii="Times New Roman" w:hAnsi="Times New Roman" w:cs="Times New Roman"/>
          <w:sz w:val="24"/>
          <w:szCs w:val="24"/>
        </w:rPr>
        <w:tab/>
        <w:t xml:space="preserve">1.3. Выдачу разрешений на снос </w:t>
      </w:r>
      <w:proofErr w:type="gramStart"/>
      <w:r w:rsidRPr="00253909">
        <w:rPr>
          <w:rFonts w:ascii="Times New Roman" w:hAnsi="Times New Roman" w:cs="Times New Roman"/>
          <w:sz w:val="24"/>
          <w:szCs w:val="24"/>
        </w:rPr>
        <w:t xml:space="preserve">зеленых насаждений, произрастающих на территории </w:t>
      </w:r>
      <w:r w:rsidR="00876A77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="00B45D58" w:rsidRPr="00253909">
        <w:rPr>
          <w:rFonts w:ascii="Times New Roman" w:hAnsi="Times New Roman" w:cs="Times New Roman"/>
          <w:sz w:val="24"/>
          <w:szCs w:val="24"/>
        </w:rPr>
        <w:t xml:space="preserve">  А</w:t>
      </w:r>
      <w:r w:rsidRPr="0025390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76A77" w:rsidRPr="00253909">
        <w:rPr>
          <w:rFonts w:ascii="Times New Roman" w:eastAsia="Arial" w:hAnsi="Times New Roman"/>
          <w:sz w:val="24"/>
          <w:szCs w:val="24"/>
        </w:rPr>
        <w:t>Крестецкого муниципального района</w:t>
      </w:r>
      <w:r w:rsidRPr="00253909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bookmarkEnd w:id="58"/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  <w:t>Документом, разрешающим снос зеленых насаждений, является порубочный билет.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014"/>
      <w:r w:rsidRPr="00253909">
        <w:rPr>
          <w:rFonts w:ascii="Times New Roman" w:hAnsi="Times New Roman" w:cs="Times New Roman"/>
          <w:sz w:val="24"/>
          <w:szCs w:val="24"/>
        </w:rPr>
        <w:tab/>
        <w:t xml:space="preserve">1.4. 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 на территории </w:t>
      </w:r>
      <w:r w:rsidR="00876A77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>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015"/>
      <w:bookmarkEnd w:id="59"/>
      <w:r w:rsidRPr="00253909">
        <w:rPr>
          <w:rFonts w:ascii="Times New Roman" w:hAnsi="Times New Roman" w:cs="Times New Roman"/>
          <w:sz w:val="24"/>
          <w:szCs w:val="24"/>
        </w:rPr>
        <w:tab/>
        <w:t>1.5. Вред, наносимый зеленым насаждениям их вырубкой,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  <w:bookmarkEnd w:id="60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bookmarkStart w:id="61" w:name="sub_1002"/>
      <w:r w:rsidRPr="00253909">
        <w:rPr>
          <w:rFonts w:ascii="Times New Roman" w:hAnsi="Times New Roman" w:cs="Times New Roman"/>
          <w:b/>
          <w:bCs/>
          <w:sz w:val="24"/>
          <w:szCs w:val="24"/>
        </w:rPr>
        <w:t>2. Термины и определения</w:t>
      </w:r>
      <w:bookmarkEnd w:id="61"/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  <w:t>Для целей настоящего Порядка используются следующие термины и определения: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sz w:val="24"/>
          <w:szCs w:val="24"/>
        </w:rPr>
        <w:tab/>
        <w:t>зеленые насаждения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sz w:val="24"/>
          <w:szCs w:val="24"/>
        </w:rPr>
        <w:tab/>
        <w:t>дерево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многолетнее растение с четко выраженным стволом, несущими боковыми ветвями и верхушечным побегом;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кустарник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sz w:val="24"/>
          <w:szCs w:val="24"/>
        </w:rPr>
        <w:tab/>
        <w:t>травяной покров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газон, естественная травяная растительность;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sz w:val="24"/>
          <w:szCs w:val="24"/>
        </w:rPr>
        <w:tab/>
        <w:t>цветник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sz w:val="24"/>
          <w:szCs w:val="24"/>
        </w:rPr>
        <w:tab/>
        <w:t>заросли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sz w:val="24"/>
          <w:szCs w:val="24"/>
        </w:rPr>
        <w:tab/>
        <w:t>компенсационное озеленение</w:t>
      </w:r>
      <w:r w:rsidRPr="00253909">
        <w:rPr>
          <w:rFonts w:ascii="Times New Roman" w:hAnsi="Times New Roman" w:cs="Times New Roman"/>
          <w:sz w:val="24"/>
          <w:szCs w:val="24"/>
        </w:rPr>
        <w:t xml:space="preserve"> - воспроизводство зеленых насаждений взамен уничтоженных или поврежденных.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sub_1003"/>
      <w:r w:rsidRPr="00253909">
        <w:rPr>
          <w:rFonts w:ascii="Times New Roman" w:hAnsi="Times New Roman" w:cs="Times New Roman"/>
          <w:b/>
          <w:bCs/>
          <w:sz w:val="24"/>
          <w:szCs w:val="24"/>
        </w:rPr>
        <w:t xml:space="preserve">3. Классификация и идентификация зеленых насаждений для определения </w:t>
      </w:r>
      <w:r w:rsidRPr="00253909">
        <w:rPr>
          <w:rFonts w:ascii="Times New Roman" w:hAnsi="Times New Roman" w:cs="Times New Roman"/>
          <w:b/>
          <w:bCs/>
          <w:sz w:val="24"/>
          <w:szCs w:val="24"/>
        </w:rPr>
        <w:br/>
        <w:t>размера платы за вырубку зеленых насаждений</w:t>
      </w:r>
      <w:bookmarkEnd w:id="62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031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3.1. Для расчета размера платы за вырубку зеленых насаждений основных типов применяется следующая классификация растительности вне зависимости от функционального назначения, местоположения:</w:t>
      </w:r>
    </w:p>
    <w:bookmarkEnd w:id="63"/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деревья;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кустарники;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Cs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травяной покров (</w:t>
      </w:r>
      <w:r w:rsidRPr="00253909">
        <w:rPr>
          <w:rFonts w:ascii="Times New Roman" w:hAnsi="Times New Roman" w:cs="Times New Roman"/>
          <w:bCs/>
          <w:sz w:val="24"/>
          <w:szCs w:val="24"/>
        </w:rPr>
        <w:t>газоны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 </w:t>
      </w:r>
      <w:r w:rsidRPr="00253909">
        <w:rPr>
          <w:rFonts w:ascii="Times New Roman" w:hAnsi="Times New Roman" w:cs="Times New Roman"/>
          <w:bCs/>
          <w:sz w:val="24"/>
          <w:szCs w:val="24"/>
        </w:rPr>
        <w:t>естественная травяная растительность</w:t>
      </w:r>
      <w:r w:rsidRPr="00253909">
        <w:rPr>
          <w:rFonts w:ascii="Times New Roman" w:hAnsi="Times New Roman" w:cs="Times New Roman"/>
          <w:sz w:val="24"/>
          <w:szCs w:val="24"/>
        </w:rPr>
        <w:t>);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bCs/>
          <w:sz w:val="24"/>
          <w:szCs w:val="24"/>
        </w:rPr>
        <w:tab/>
      </w:r>
      <w:r w:rsidRPr="00253909">
        <w:rPr>
          <w:rFonts w:ascii="Times New Roman" w:hAnsi="Times New Roman" w:cs="Times New Roman"/>
          <w:bCs/>
          <w:sz w:val="24"/>
          <w:szCs w:val="24"/>
        </w:rPr>
        <w:tab/>
        <w:t>цветники</w:t>
      </w:r>
      <w:r w:rsidRPr="00253909">
        <w:rPr>
          <w:rFonts w:ascii="Times New Roman" w:hAnsi="Times New Roman" w:cs="Times New Roman"/>
          <w:sz w:val="24"/>
          <w:szCs w:val="24"/>
        </w:rPr>
        <w:t>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032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3.2. Породы различных деревьев в </w:t>
      </w:r>
      <w:r w:rsidR="00876A77" w:rsidRPr="00253909">
        <w:rPr>
          <w:rFonts w:ascii="Times New Roman" w:hAnsi="Times New Roman"/>
          <w:sz w:val="24"/>
          <w:szCs w:val="24"/>
        </w:rPr>
        <w:t>Крестецком городском поселении</w:t>
      </w:r>
      <w:r w:rsidRPr="00253909">
        <w:rPr>
          <w:rFonts w:ascii="Times New Roman" w:hAnsi="Times New Roman" w:cs="Times New Roman"/>
          <w:sz w:val="24"/>
          <w:szCs w:val="24"/>
        </w:rPr>
        <w:t xml:space="preserve"> по своей ценности объединяются в четыре типа:</w:t>
      </w:r>
    </w:p>
    <w:bookmarkEnd w:id="64"/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первый тип - хвойные деревья;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второй тип - лиственные древесные породы;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третий тип - лиственные древесные породы;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четвертый тип - лиственные древесные породы.</w:t>
      </w:r>
    </w:p>
    <w:p w:rsidR="00025FA5" w:rsidRPr="00447A11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Распределение древесных пород по их ценности представлено в </w:t>
      </w:r>
      <w:r w:rsidRPr="00253909">
        <w:rPr>
          <w:rFonts w:ascii="Times New Roman" w:hAnsi="Times New Roman" w:cs="Times New Roman"/>
          <w:bCs/>
          <w:sz w:val="24"/>
          <w:szCs w:val="24"/>
        </w:rPr>
        <w:t>таблице № 1</w:t>
      </w:r>
      <w:r w:rsidRPr="00253909">
        <w:rPr>
          <w:rFonts w:ascii="Times New Roman" w:hAnsi="Times New Roman" w:cs="Times New Roman"/>
          <w:sz w:val="24"/>
          <w:szCs w:val="24"/>
        </w:rPr>
        <w:t>.</w:t>
      </w:r>
      <w:bookmarkStart w:id="65" w:name="sub_10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bCs/>
          <w:sz w:val="24"/>
          <w:szCs w:val="24"/>
        </w:rPr>
        <w:t>Таблица № 1</w:t>
      </w:r>
      <w:bookmarkEnd w:id="65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sz w:val="24"/>
          <w:szCs w:val="24"/>
        </w:rPr>
        <w:t>Распределение древесных пород по их ценности</w:t>
      </w:r>
    </w:p>
    <w:tbl>
      <w:tblPr>
        <w:tblW w:w="0" w:type="auto"/>
        <w:tblInd w:w="-3" w:type="dxa"/>
        <w:tblLayout w:type="fixed"/>
        <w:tblLook w:val="0000"/>
      </w:tblPr>
      <w:tblGrid>
        <w:gridCol w:w="2091"/>
        <w:gridCol w:w="2634"/>
        <w:gridCol w:w="2835"/>
        <w:gridCol w:w="2440"/>
      </w:tblGrid>
      <w:tr w:rsidR="00025FA5" w:rsidRPr="00253909" w:rsidTr="00025FA5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Лиственные древесные породы</w:t>
            </w:r>
          </w:p>
        </w:tc>
      </w:tr>
      <w:tr w:rsidR="00025FA5" w:rsidRPr="00253909" w:rsidTr="00025FA5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1-я группа (особо </w:t>
            </w: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ценные</w:t>
            </w:r>
            <w:proofErr w:type="gram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2-я группа (</w:t>
            </w: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ценные</w:t>
            </w:r>
            <w:proofErr w:type="gram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3-я группа (</w:t>
            </w: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малоценные</w:t>
            </w:r>
            <w:proofErr w:type="gram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FA5" w:rsidRPr="00253909" w:rsidTr="00025FA5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Ель, лиственница, сосна.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Дуб, ива белая, каштан конский, клен (кроме клена </w:t>
            </w:r>
            <w:proofErr w:type="spell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ясенелистного</w:t>
            </w:r>
            <w:proofErr w:type="spell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), липа, орех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Береза, боярышник (штамбовая форма), плодовые декоративные (яблони, сливы, груши), рябина, черемуха</w:t>
            </w:r>
            <w:proofErr w:type="gramEnd"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Ива (кроме </w:t>
            </w: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белой</w:t>
            </w:r>
            <w:proofErr w:type="gram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), клен </w:t>
            </w:r>
            <w:proofErr w:type="spell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, ольха, осина, тополь</w:t>
            </w:r>
          </w:p>
        </w:tc>
      </w:tr>
    </w:tbl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033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3.3. Деревья подсчитываются поштучно.</w:t>
      </w:r>
    </w:p>
    <w:p w:rsid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034"/>
      <w:bookmarkEnd w:id="66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3.4. Если </w:t>
      </w:r>
      <w:r w:rsidRPr="00253909">
        <w:rPr>
          <w:rFonts w:ascii="Times New Roman" w:hAnsi="Times New Roman" w:cs="Times New Roman"/>
          <w:bCs/>
          <w:sz w:val="24"/>
          <w:szCs w:val="24"/>
        </w:rPr>
        <w:t>дерево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имеет несколько стволов, то в расчетах размера платы за вырубку зеленых насаждений учитывается каждый ствол отдельно.</w:t>
      </w:r>
      <w:bookmarkEnd w:id="67"/>
    </w:p>
    <w:p w:rsidR="00025FA5" w:rsidRPr="00253909" w:rsidRDefault="00253909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5FA5" w:rsidRPr="00253909">
        <w:rPr>
          <w:rFonts w:ascii="Times New Roman" w:hAnsi="Times New Roman" w:cs="Times New Roman"/>
          <w:sz w:val="24"/>
          <w:szCs w:val="24"/>
        </w:rPr>
        <w:t>Если второстепенный ствол достиг в диаметре 5 см и растет на расстоянии более 0,5 м от основного ствола на высоте 1,3 м, то данный ствол считается за отдельное дерево.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035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3.5. Кустарники в группах лиственных древесных пород (</w:t>
      </w:r>
      <w:r w:rsidRPr="00253909">
        <w:rPr>
          <w:rFonts w:ascii="Times New Roman" w:hAnsi="Times New Roman" w:cs="Times New Roman"/>
          <w:bCs/>
          <w:sz w:val="24"/>
          <w:szCs w:val="24"/>
        </w:rPr>
        <w:t>таблица № 1</w:t>
      </w:r>
      <w:r w:rsidRPr="00253909">
        <w:rPr>
          <w:rFonts w:ascii="Times New Roman" w:hAnsi="Times New Roman" w:cs="Times New Roman"/>
          <w:b/>
          <w:sz w:val="24"/>
          <w:szCs w:val="24"/>
        </w:rPr>
        <w:t>)</w:t>
      </w:r>
      <w:r w:rsidRPr="00253909">
        <w:rPr>
          <w:rFonts w:ascii="Times New Roman" w:hAnsi="Times New Roman" w:cs="Times New Roman"/>
          <w:sz w:val="24"/>
          <w:szCs w:val="24"/>
        </w:rPr>
        <w:t xml:space="preserve"> подсчитываются поштучно.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036"/>
      <w:bookmarkEnd w:id="68"/>
      <w:r w:rsidRPr="0025390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3.6.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5-ти штукам и при однорядной - 3-м штукам.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037"/>
      <w:bookmarkEnd w:id="69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3.7. Заросли сам</w:t>
      </w:r>
      <w:r w:rsidR="00633767" w:rsidRPr="00253909">
        <w:rPr>
          <w:rFonts w:ascii="Times New Roman" w:hAnsi="Times New Roman" w:cs="Times New Roman"/>
          <w:sz w:val="24"/>
          <w:szCs w:val="24"/>
        </w:rPr>
        <w:t>осевных деревьев и кустарников, деревья или</w:t>
      </w:r>
      <w:r w:rsidRPr="00253909">
        <w:rPr>
          <w:rFonts w:ascii="Times New Roman" w:hAnsi="Times New Roman" w:cs="Times New Roman"/>
          <w:sz w:val="24"/>
          <w:szCs w:val="24"/>
        </w:rPr>
        <w:t xml:space="preserve"> кустарники самосевного и порослевого проис</w:t>
      </w:r>
      <w:r w:rsidR="005B4CC3" w:rsidRPr="00253909">
        <w:rPr>
          <w:rFonts w:ascii="Times New Roman" w:hAnsi="Times New Roman" w:cs="Times New Roman"/>
          <w:sz w:val="24"/>
          <w:szCs w:val="24"/>
        </w:rPr>
        <w:t>хождения, в расчете не учитываются.</w:t>
      </w:r>
      <w:bookmarkStart w:id="71" w:name="sub_10038"/>
      <w:bookmarkEnd w:id="70"/>
    </w:p>
    <w:p w:rsidR="00025FA5" w:rsidRPr="00253909" w:rsidRDefault="005B4CC3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0039"/>
      <w:bookmarkEnd w:id="71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3.8</w:t>
      </w:r>
      <w:r w:rsidR="00025FA5" w:rsidRPr="00253909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025FA5" w:rsidRPr="00253909">
        <w:rPr>
          <w:rFonts w:ascii="Times New Roman" w:hAnsi="Times New Roman" w:cs="Times New Roman"/>
          <w:bCs/>
          <w:sz w:val="24"/>
          <w:szCs w:val="24"/>
        </w:rPr>
        <w:t>газонов</w:t>
      </w:r>
      <w:r w:rsidR="00025FA5" w:rsidRPr="00253909">
        <w:rPr>
          <w:rFonts w:ascii="Times New Roman" w:hAnsi="Times New Roman" w:cs="Times New Roman"/>
          <w:sz w:val="24"/>
          <w:szCs w:val="24"/>
        </w:rPr>
        <w:t xml:space="preserve"> и </w:t>
      </w:r>
      <w:r w:rsidR="00025FA5" w:rsidRPr="00253909">
        <w:rPr>
          <w:rFonts w:ascii="Times New Roman" w:hAnsi="Times New Roman" w:cs="Times New Roman"/>
          <w:bCs/>
          <w:sz w:val="24"/>
          <w:szCs w:val="24"/>
        </w:rPr>
        <w:t>естественной травяной растительности</w:t>
      </w:r>
      <w:r w:rsidR="00025FA5" w:rsidRPr="00253909">
        <w:rPr>
          <w:rFonts w:ascii="Times New Roman" w:hAnsi="Times New Roman" w:cs="Times New Roman"/>
          <w:sz w:val="24"/>
          <w:szCs w:val="24"/>
        </w:rPr>
        <w:t xml:space="preserve"> определяется исходя из занимаемой ими площади в квадратных метрах.</w:t>
      </w:r>
    </w:p>
    <w:p w:rsidR="00025FA5" w:rsidRPr="00253909" w:rsidRDefault="005B4CC3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3" w:name="sub_100310"/>
      <w:bookmarkEnd w:id="72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3.9</w:t>
      </w:r>
      <w:r w:rsidR="00025FA5" w:rsidRPr="00253909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025FA5" w:rsidRPr="00253909">
        <w:rPr>
          <w:rFonts w:ascii="Times New Roman" w:hAnsi="Times New Roman" w:cs="Times New Roman"/>
          <w:bCs/>
          <w:sz w:val="24"/>
          <w:szCs w:val="24"/>
        </w:rPr>
        <w:t>цветников</w:t>
      </w:r>
      <w:r w:rsidR="00025FA5" w:rsidRPr="00253909">
        <w:rPr>
          <w:rFonts w:ascii="Times New Roman" w:hAnsi="Times New Roman" w:cs="Times New Roman"/>
          <w:sz w:val="24"/>
          <w:szCs w:val="24"/>
        </w:rPr>
        <w:t xml:space="preserve"> определяется исходя из занимаемой ими площади в квадратных метрах.</w:t>
      </w:r>
      <w:bookmarkStart w:id="74" w:name="sub_1004"/>
      <w:bookmarkEnd w:id="73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sz w:val="24"/>
          <w:szCs w:val="24"/>
        </w:rPr>
        <w:t>4. Организация работы по исчислению и взиманию платы</w:t>
      </w:r>
      <w:r w:rsidRPr="00253909">
        <w:rPr>
          <w:rFonts w:ascii="Times New Roman" w:hAnsi="Times New Roman" w:cs="Times New Roman"/>
          <w:b/>
          <w:bCs/>
          <w:sz w:val="24"/>
          <w:szCs w:val="24"/>
        </w:rPr>
        <w:br/>
        <w:t>за вырубку зеленых насаждений и для проведения</w:t>
      </w:r>
      <w:r w:rsidRPr="00253909">
        <w:rPr>
          <w:rFonts w:ascii="Times New Roman" w:hAnsi="Times New Roman" w:cs="Times New Roman"/>
          <w:b/>
          <w:bCs/>
          <w:sz w:val="24"/>
          <w:szCs w:val="24"/>
        </w:rPr>
        <w:br/>
        <w:t>компенсационного озеленения</w:t>
      </w:r>
      <w:bookmarkEnd w:id="74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0041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4.1. </w:t>
      </w:r>
      <w:proofErr w:type="gramStart"/>
      <w:r w:rsidRPr="00253909">
        <w:rPr>
          <w:rFonts w:ascii="Times New Roman" w:hAnsi="Times New Roman" w:cs="Times New Roman"/>
          <w:sz w:val="24"/>
          <w:szCs w:val="24"/>
        </w:rPr>
        <w:t xml:space="preserve">Лица, осуществляющие градостроительную деятельность на территории </w:t>
      </w:r>
      <w:r w:rsidR="00876A77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>, для которой требуется вырубка зеленых насаждений, подают в администрацию заявление на выдачу разрешения на снос зеленых насаждений (порубочного билета) и на выполнение расчета размера платы за вырубку зеленых насаждений и для проведения компенсационного озеленения с обоснованным указанием причин вырубки дерева (деревьев), кустарников, их количества, точного места их произрастания, другой необходимой информации</w:t>
      </w:r>
      <w:proofErr w:type="gramEnd"/>
      <w:r w:rsidRPr="00253909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 согласно </w:t>
      </w:r>
      <w:r w:rsidRPr="00253909">
        <w:rPr>
          <w:rFonts w:ascii="Times New Roman" w:hAnsi="Times New Roman" w:cs="Times New Roman"/>
          <w:bCs/>
          <w:sz w:val="24"/>
          <w:szCs w:val="24"/>
        </w:rPr>
        <w:t>приложению № 1</w:t>
      </w:r>
      <w:r w:rsidRPr="0025390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0042"/>
      <w:bookmarkEnd w:id="75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4.2. К заявлению прилагаются копии следующих документов:</w:t>
      </w:r>
    </w:p>
    <w:bookmarkEnd w:id="76"/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- правоустанавливающих документов на земельный участок, схемы планировочной организации территории, разрешения на строительство.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0043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4.3. При осуществлении гражданами хозяйственной деятельности на земельных участках, находящихся в собственности, вырубка дерева (деревьев) и кустарников плодовых, ягодных и декоративных пород может проводиться без оформления разрешения на снос зеленых насаждений.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0044"/>
      <w:bookmarkEnd w:id="77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4.4. Администрация регистрирует заявление в день его поступления.</w:t>
      </w:r>
    </w:p>
    <w:bookmarkEnd w:id="78"/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В течение пяти рабочих дней со дня регистрации заявления администрация производит проверку представленных документов и обследование предполагаемых к вырубке зеленых насаждений, а также расчет платы за вырубку зеленых насаждений для проведения компенсационного озеленения.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При положительном решении заявителю выдается расчет платы за вырубку зеленых насаждений для проведения компенсационного озеленения.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Обследование предполагаемых к вырубке зеленых насаждений производится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>. Состав комиссии оп</w:t>
      </w:r>
      <w:r w:rsidR="00876A77" w:rsidRPr="00253909">
        <w:rPr>
          <w:rFonts w:ascii="Times New Roman" w:hAnsi="Times New Roman" w:cs="Times New Roman"/>
          <w:sz w:val="24"/>
          <w:szCs w:val="24"/>
        </w:rPr>
        <w:t>ределяется распоряжением администрации Крестецкого муниципального района</w:t>
      </w:r>
      <w:r w:rsidRPr="00253909">
        <w:rPr>
          <w:rFonts w:ascii="Times New Roman" w:hAnsi="Times New Roman" w:cs="Times New Roman"/>
          <w:sz w:val="24"/>
          <w:szCs w:val="24"/>
        </w:rPr>
        <w:t xml:space="preserve">. Акт обследования зеленых насаждений, предполагаемых к вырубке (далее - Акт) оформляется согласно </w:t>
      </w:r>
      <w:r w:rsidRPr="00253909">
        <w:rPr>
          <w:rFonts w:ascii="Times New Roman" w:hAnsi="Times New Roman" w:cs="Times New Roman"/>
          <w:bCs/>
          <w:sz w:val="24"/>
          <w:szCs w:val="24"/>
        </w:rPr>
        <w:t>приложению № 2</w:t>
      </w:r>
      <w:r w:rsidRPr="00253909">
        <w:rPr>
          <w:rFonts w:ascii="Times New Roman" w:hAnsi="Times New Roman" w:cs="Times New Roman"/>
          <w:sz w:val="24"/>
          <w:szCs w:val="24"/>
        </w:rPr>
        <w:t xml:space="preserve"> к настоящему Порядку и подписывается главой администрации </w:t>
      </w:r>
      <w:r w:rsidR="00876A77" w:rsidRPr="00253909">
        <w:rPr>
          <w:rFonts w:ascii="Times New Roman" w:eastAsia="Arial" w:hAnsi="Times New Roman"/>
          <w:sz w:val="24"/>
          <w:szCs w:val="24"/>
        </w:rPr>
        <w:t>Крестецкого муниципального района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 всеми членами комиссии.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Размер платы за вырубку зеленых насаждений и для проведения компенсационного озеленения, реквизиты для оплаты сообщаются заявителю в течение десяти рабочих дней со дня подачи заявления.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После получения расчета платы за вырубку зеленых насаждений и для проведения компенсационного озеленения заявитель в течение 5-ти рабочих дней производит оплату на единый счет местного бюджета (бюджета </w:t>
      </w:r>
      <w:r w:rsidR="00654A65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>) с указанием назначения платежа.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Общий срок оформления и выдачи разрешения на снос зеленых</w:t>
      </w:r>
      <w:r w:rsidR="005B4CC3" w:rsidRPr="00253909">
        <w:rPr>
          <w:rFonts w:ascii="Times New Roman" w:hAnsi="Times New Roman" w:cs="Times New Roman"/>
          <w:sz w:val="24"/>
          <w:szCs w:val="24"/>
        </w:rPr>
        <w:t xml:space="preserve"> насаждений </w:t>
      </w:r>
      <w:r w:rsidRPr="00253909">
        <w:rPr>
          <w:rFonts w:ascii="Times New Roman" w:hAnsi="Times New Roman" w:cs="Times New Roman"/>
          <w:sz w:val="24"/>
          <w:szCs w:val="24"/>
        </w:rPr>
        <w:t xml:space="preserve"> не должен превышать 10-ти дней со дня представления заявителем в администрацию полного пакета документов, указанных в </w:t>
      </w:r>
      <w:hyperlink w:anchor="sub_420" w:history="1">
        <w:r w:rsidRPr="0025390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пункте 4.2</w:t>
        </w:r>
      </w:hyperlink>
      <w:r w:rsidRPr="002539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045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4.5. Заявитель представляет в администрацию копию документа, подтверждающего произведенную им оплату за вырубку зеленых насаждений и для проведения компенсационного озеленения. Администрация выдает заявителю разрешение на снос зеленых насаждений (порубочный билет) по установленной форме. Разрешение на снос зелен</w:t>
      </w:r>
      <w:r w:rsidR="005B4CC3" w:rsidRPr="00253909">
        <w:rPr>
          <w:rFonts w:ascii="Times New Roman" w:hAnsi="Times New Roman" w:cs="Times New Roman"/>
          <w:sz w:val="24"/>
          <w:szCs w:val="24"/>
        </w:rPr>
        <w:t xml:space="preserve">ых насаждений </w:t>
      </w:r>
      <w:r w:rsidRPr="00253909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5B4CC3" w:rsidRPr="00253909">
        <w:rPr>
          <w:rFonts w:ascii="Times New Roman" w:hAnsi="Times New Roman" w:cs="Times New Roman"/>
          <w:sz w:val="24"/>
          <w:szCs w:val="24"/>
        </w:rPr>
        <w:t>заместителем Главы</w:t>
      </w:r>
      <w:r w:rsidRPr="002539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54A65" w:rsidRPr="00253909">
        <w:rPr>
          <w:rFonts w:ascii="Times New Roman" w:eastAsia="Arial" w:hAnsi="Times New Roman"/>
          <w:sz w:val="24"/>
          <w:szCs w:val="24"/>
        </w:rPr>
        <w:t>Крестецкого муниципального района</w:t>
      </w:r>
      <w:r w:rsidRPr="00253909">
        <w:rPr>
          <w:rFonts w:ascii="Times New Roman" w:hAnsi="Times New Roman" w:cs="Times New Roman"/>
          <w:sz w:val="24"/>
          <w:szCs w:val="24"/>
        </w:rPr>
        <w:t>. Копия разрешения на снос зелен</w:t>
      </w:r>
      <w:r w:rsidR="005B4CC3" w:rsidRPr="00253909">
        <w:rPr>
          <w:rFonts w:ascii="Times New Roman" w:hAnsi="Times New Roman" w:cs="Times New Roman"/>
          <w:sz w:val="24"/>
          <w:szCs w:val="24"/>
        </w:rPr>
        <w:t xml:space="preserve">ых насаждений </w:t>
      </w:r>
      <w:r w:rsidRPr="00253909">
        <w:rPr>
          <w:rFonts w:ascii="Times New Roman" w:hAnsi="Times New Roman" w:cs="Times New Roman"/>
          <w:sz w:val="24"/>
          <w:szCs w:val="24"/>
        </w:rPr>
        <w:t xml:space="preserve"> подшивается в дело.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0046"/>
      <w:bookmarkEnd w:id="79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4.6. Ответственность за выполнение работ по компенсационным посадкам возлагается на заявителя. Отчет о выполнении компенсационных посадок направляется заявителем в администрацию в десятидневный срок со дня окончания проведения компенсационных посадок.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0047"/>
      <w:bookmarkEnd w:id="80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4.7. Если выданное разрешение на снос зелен</w:t>
      </w:r>
      <w:r w:rsidR="005B4CC3" w:rsidRPr="00253909">
        <w:rPr>
          <w:rFonts w:ascii="Times New Roman" w:hAnsi="Times New Roman" w:cs="Times New Roman"/>
          <w:sz w:val="24"/>
          <w:szCs w:val="24"/>
        </w:rPr>
        <w:t>ых насаждений</w:t>
      </w:r>
      <w:r w:rsidRPr="00253909">
        <w:rPr>
          <w:rFonts w:ascii="Times New Roman" w:hAnsi="Times New Roman" w:cs="Times New Roman"/>
          <w:sz w:val="24"/>
          <w:szCs w:val="24"/>
        </w:rPr>
        <w:t xml:space="preserve"> не будет реализовано в срок до двух лет, то для получения нового разрешения заявителем повторно оформляются все необходимые документы, указанные в </w:t>
      </w:r>
      <w:r w:rsidRPr="00253909">
        <w:rPr>
          <w:rFonts w:ascii="Times New Roman" w:hAnsi="Times New Roman" w:cs="Times New Roman"/>
          <w:bCs/>
          <w:sz w:val="24"/>
          <w:szCs w:val="24"/>
        </w:rPr>
        <w:t>пунктах 4.1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 </w:t>
      </w:r>
      <w:r w:rsidRPr="00253909">
        <w:rPr>
          <w:rFonts w:ascii="Times New Roman" w:hAnsi="Times New Roman" w:cs="Times New Roman"/>
          <w:bCs/>
          <w:sz w:val="24"/>
          <w:szCs w:val="24"/>
        </w:rPr>
        <w:t>4.2</w:t>
      </w:r>
      <w:r w:rsidRPr="00253909">
        <w:rPr>
          <w:rFonts w:ascii="Times New Roman" w:hAnsi="Times New Roman" w:cs="Times New Roman"/>
          <w:sz w:val="24"/>
          <w:szCs w:val="24"/>
        </w:rPr>
        <w:t xml:space="preserve"> настоящего Порядка. При этом расчет оплаты за разрешенную вырубку зеленых насаждений и для проведения компенсационного озеленения производится в соответствии со сметной стоимостью посадки одного дерева, кустарника на момент оформления разрешения.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048"/>
      <w:bookmarkEnd w:id="81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4.8. Работа по вырубке, транспортировке и утилизации деревьев, кустарников осуществляется в соответствии с действующим законодательством и установленными нормами и правилами (Сборник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ЭКОиР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"Разработка технологических карт и норм времени на механизированную валку деревьев на городских объектах").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049"/>
      <w:bookmarkEnd w:id="82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4.9. Разрешение на снос зелен</w:t>
      </w:r>
      <w:r w:rsidR="005B4CC3" w:rsidRPr="00253909">
        <w:rPr>
          <w:rFonts w:ascii="Times New Roman" w:hAnsi="Times New Roman" w:cs="Times New Roman"/>
          <w:sz w:val="24"/>
          <w:szCs w:val="24"/>
        </w:rPr>
        <w:t>ых насаждений</w:t>
      </w:r>
      <w:r w:rsidRPr="00253909">
        <w:rPr>
          <w:rFonts w:ascii="Times New Roman" w:hAnsi="Times New Roman" w:cs="Times New Roman"/>
          <w:sz w:val="24"/>
          <w:szCs w:val="24"/>
        </w:rPr>
        <w:t xml:space="preserve"> не выдается в случае:</w:t>
      </w:r>
    </w:p>
    <w:bookmarkEnd w:id="83"/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непредставления одного или нескольких документов, перечисленных в </w:t>
      </w:r>
      <w:r w:rsidRPr="00253909">
        <w:rPr>
          <w:rFonts w:ascii="Times New Roman" w:hAnsi="Times New Roman" w:cs="Times New Roman"/>
          <w:bCs/>
          <w:sz w:val="24"/>
          <w:szCs w:val="24"/>
        </w:rPr>
        <w:t>пункте 4.2</w:t>
      </w:r>
      <w:r w:rsidRPr="0025390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если зеленые насаждения, предполагаемые к вырубке в результате комиссионного обследования признаны здоровыми, обрушений деревьев нет, предполагаемое благоустройство территории позволяет сохранить </w:t>
      </w:r>
      <w:r w:rsidRPr="00253909">
        <w:rPr>
          <w:rFonts w:ascii="Times New Roman" w:hAnsi="Times New Roman" w:cs="Times New Roman"/>
          <w:bCs/>
          <w:sz w:val="24"/>
          <w:szCs w:val="24"/>
        </w:rPr>
        <w:t>зеленые насаждения</w:t>
      </w:r>
      <w:r w:rsidRPr="00253909">
        <w:rPr>
          <w:rFonts w:ascii="Times New Roman" w:hAnsi="Times New Roman" w:cs="Times New Roman"/>
          <w:b/>
          <w:sz w:val="24"/>
          <w:szCs w:val="24"/>
        </w:rPr>
        <w:t>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00410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4.10. В случае отказа в выдаче разрешения</w:t>
      </w:r>
      <w:r w:rsidR="005B4CC3" w:rsidRPr="00253909">
        <w:rPr>
          <w:rFonts w:ascii="Times New Roman" w:hAnsi="Times New Roman" w:cs="Times New Roman"/>
          <w:sz w:val="24"/>
          <w:szCs w:val="24"/>
        </w:rPr>
        <w:t xml:space="preserve"> на снос зеленых насаждений </w:t>
      </w:r>
      <w:r w:rsidRPr="00253909">
        <w:rPr>
          <w:rFonts w:ascii="Times New Roman" w:hAnsi="Times New Roman" w:cs="Times New Roman"/>
          <w:sz w:val="24"/>
          <w:szCs w:val="24"/>
        </w:rPr>
        <w:t xml:space="preserve"> заявителю направляется (выдается) копия Акта.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00411"/>
      <w:bookmarkEnd w:id="84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4.11. При вырубке деревьев и кустарников с нарушенной устойчивостью, поврежденных, усыхающих и сухостойных деревьев необходимость проведения и размер компенсационных посадок устанавливаются в зависимости от каждого конкретного случая согласно </w:t>
      </w:r>
      <w:r w:rsidRPr="00253909">
        <w:rPr>
          <w:rFonts w:ascii="Times New Roman" w:hAnsi="Times New Roman" w:cs="Times New Roman"/>
          <w:bCs/>
          <w:sz w:val="24"/>
          <w:szCs w:val="24"/>
        </w:rPr>
        <w:t>пункту 3</w:t>
      </w:r>
      <w:r w:rsidRPr="002539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00412"/>
      <w:bookmarkEnd w:id="85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4.12. Не проводится расчет оплаты за вырубку зеленых насаждений и для проведения компенсационного озеленения:</w:t>
      </w:r>
    </w:p>
    <w:bookmarkEnd w:id="86"/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если при проведении работ по ликвидации аварийных и чрезвычайных ситуаций, которые создают или могут создавать угрозу жизни, здоровью и имуществу граждан, требуется вырубка древесно-кустарниковой растительности;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если деревья и кустарники, намечаемые к вырубке, находятся в крайне неудовлетворительном состоянии, имеют подавляющее большинство усохших (усыхающих) скелетных ветвей;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при вырубке сухостойных деревьев (сухостой) и кустарников;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00413"/>
      <w:r w:rsidRPr="0025390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4.13. Компенсационные посадки не проводятся в случае вырубки деревьев, кустарников при проведении плановых работ по очистке полосы отвода дорог, санитарно-защитных зон существующих инженерных сетей и коммуникаций в соответствии с санитарными и техническими нормами и правилами ремонта и содержания дорог.</w:t>
      </w:r>
    </w:p>
    <w:p w:rsidR="00025FA5" w:rsidRPr="00253909" w:rsidRDefault="005B4CC3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           4.14</w:t>
      </w:r>
      <w:r w:rsidR="00AC1B8F" w:rsidRPr="00253909">
        <w:rPr>
          <w:rFonts w:ascii="Times New Roman" w:hAnsi="Times New Roman" w:cs="Times New Roman"/>
          <w:sz w:val="24"/>
          <w:szCs w:val="24"/>
        </w:rPr>
        <w:t xml:space="preserve">.  </w:t>
      </w:r>
      <w:r w:rsidRPr="00253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909">
        <w:rPr>
          <w:rFonts w:ascii="Times New Roman" w:hAnsi="Times New Roman" w:cs="Times New Roman"/>
          <w:sz w:val="24"/>
          <w:szCs w:val="24"/>
        </w:rPr>
        <w:t>Если работы, требующие проведения рубки (сноса), обрезки, пересадки зеленых насаждений, осуществляются на основании муниципальных или государственных контрактов, а также в случаях рубки (сноса), обрезки зеленых насаждений,  в целях обеспечения полномочий по обеспечению благоустройства и содержания дорожно-уличной сети Крестецкого городского поселения, внесение сумм восстановительной стоимости зеленых насаждений не требуется, компенсационные посадки не проводятся.</w:t>
      </w:r>
      <w:bookmarkEnd w:id="87"/>
      <w:proofErr w:type="gramEnd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bookmarkStart w:id="88" w:name="sub_1005"/>
      <w:r w:rsidRPr="00253909">
        <w:rPr>
          <w:rFonts w:ascii="Times New Roman" w:hAnsi="Times New Roman" w:cs="Times New Roman"/>
          <w:b/>
          <w:bCs/>
          <w:sz w:val="24"/>
          <w:szCs w:val="24"/>
        </w:rPr>
        <w:t>5. Порядок определения размера платы за вырубку зеленых насаждений</w:t>
      </w:r>
      <w:bookmarkEnd w:id="88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0051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5.1. Размер платы за вырубку дерева определяется по формуле:</w:t>
      </w:r>
      <w:bookmarkEnd w:id="89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Скд=Спд</w:t>
      </w:r>
      <w:proofErr w:type="spellEnd"/>
      <w:proofErr w:type="gramStart"/>
      <w:r w:rsidRPr="00253909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253909">
        <w:rPr>
          <w:rFonts w:ascii="Times New Roman" w:hAnsi="Times New Roman" w:cs="Times New Roman"/>
          <w:sz w:val="24"/>
          <w:szCs w:val="24"/>
        </w:rPr>
        <w:t xml:space="preserve">+Су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Квд</w:t>
      </w:r>
      <w:proofErr w:type="spellEnd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Скд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- размер платы за вырубку дерева, руб.;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Спд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- сметная стоимость посадки одного дерева с комом 1,0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1,0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0,6 м с учетом стоимости посадочного материала (дерева), руб.;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 xml:space="preserve">Су - сметная стоимость годового ухода за </w:t>
      </w:r>
      <w:r w:rsidRPr="00253909">
        <w:rPr>
          <w:rFonts w:ascii="Times New Roman" w:hAnsi="Times New Roman" w:cs="Times New Roman"/>
          <w:bCs/>
          <w:sz w:val="24"/>
          <w:szCs w:val="24"/>
        </w:rPr>
        <w:t>деревом</w:t>
      </w:r>
      <w:r w:rsidRPr="00253909">
        <w:rPr>
          <w:rFonts w:ascii="Times New Roman" w:hAnsi="Times New Roman" w:cs="Times New Roman"/>
          <w:sz w:val="24"/>
          <w:szCs w:val="24"/>
        </w:rPr>
        <w:t>, руб.;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- группа лиственных древесных пород по их ценности (</w:t>
      </w:r>
      <w:r w:rsidRPr="00253909">
        <w:rPr>
          <w:rFonts w:ascii="Times New Roman" w:hAnsi="Times New Roman" w:cs="Times New Roman"/>
          <w:bCs/>
          <w:sz w:val="24"/>
          <w:szCs w:val="24"/>
        </w:rPr>
        <w:t>таблица № 1</w:t>
      </w:r>
      <w:r w:rsidRPr="00253909">
        <w:rPr>
          <w:rFonts w:ascii="Times New Roman" w:hAnsi="Times New Roman" w:cs="Times New Roman"/>
          <w:sz w:val="24"/>
          <w:szCs w:val="24"/>
        </w:rPr>
        <w:t>);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Квд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- количество лет восстановительного периода, учитываемого при расчете платы за вырубаемые деревья: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для хвойных деревьев - 10 лет,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для лиственных древесных пород 1-й группы - 7 лет,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для лиственных древесных пород 2-й группы - 5 лет,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для лиственных древесных пород 3-й группы - 3 года;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0052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5.2. Размер платы за вырубку кустарника определяется по формуле:</w:t>
      </w:r>
      <w:bookmarkEnd w:id="90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Скк=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Спк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+ Су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Скк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- размер платы за вырубку кустарника, руб.;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Спк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- сметная стоимость посадки одного кустарника с учетом стоимости посадочного материала (кустарника), руб.;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Су - сметная стоимость годового ухода за кустарником, руб.;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0053"/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5.3. Размер платы за </w:t>
      </w:r>
      <w:r w:rsidRPr="00253909">
        <w:rPr>
          <w:rFonts w:ascii="Times New Roman" w:hAnsi="Times New Roman" w:cs="Times New Roman"/>
          <w:bCs/>
          <w:sz w:val="24"/>
          <w:szCs w:val="24"/>
        </w:rPr>
        <w:t>уничтожение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253909">
        <w:rPr>
          <w:rFonts w:ascii="Times New Roman" w:hAnsi="Times New Roman" w:cs="Times New Roman"/>
          <w:bCs/>
          <w:sz w:val="24"/>
          <w:szCs w:val="24"/>
        </w:rPr>
        <w:t>повреждение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09">
        <w:rPr>
          <w:rFonts w:ascii="Times New Roman" w:hAnsi="Times New Roman" w:cs="Times New Roman"/>
          <w:sz w:val="24"/>
          <w:szCs w:val="24"/>
        </w:rPr>
        <w:t xml:space="preserve">1 кв. м </w:t>
      </w:r>
      <w:r w:rsidRPr="00253909">
        <w:rPr>
          <w:rFonts w:ascii="Times New Roman" w:hAnsi="Times New Roman" w:cs="Times New Roman"/>
          <w:bCs/>
          <w:sz w:val="24"/>
          <w:szCs w:val="24"/>
        </w:rPr>
        <w:t>газона</w:t>
      </w:r>
      <w:r w:rsidRPr="00253909">
        <w:rPr>
          <w:rFonts w:ascii="Times New Roman" w:hAnsi="Times New Roman" w:cs="Times New Roman"/>
          <w:sz w:val="24"/>
          <w:szCs w:val="24"/>
        </w:rPr>
        <w:t xml:space="preserve"> и </w:t>
      </w:r>
      <w:r w:rsidRPr="00253909">
        <w:rPr>
          <w:rFonts w:ascii="Times New Roman" w:hAnsi="Times New Roman" w:cs="Times New Roman"/>
          <w:bCs/>
          <w:sz w:val="24"/>
          <w:szCs w:val="24"/>
        </w:rPr>
        <w:t>естественной травяной растительности</w:t>
      </w:r>
      <w:r w:rsidRPr="00253909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  <w:bookmarkEnd w:id="91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Скг=Суг+Су</w:t>
      </w:r>
      <w:proofErr w:type="spellEnd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Скг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- размер платы за уничтожение и (или) повреждение газона, естественной травяной растительности, руб.;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Суг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- сметная стоимость устройства одного кв. м газона с учетом стоимости посадочного материала, руб.;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Су - сметная стоимость годового ухода за 1 кв. м газона, руб.;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10. Размер платы за уничтожение и (или) </w:t>
      </w:r>
      <w:hyperlink w:anchor="sub_19" w:history="1">
        <w:r w:rsidRPr="00253909">
          <w:rPr>
            <w:rStyle w:val="a7"/>
            <w:rFonts w:ascii="Times New Roman" w:hAnsi="Times New Roman"/>
            <w:color w:val="000000"/>
            <w:sz w:val="24"/>
            <w:szCs w:val="24"/>
          </w:rPr>
          <w:t>повреждение</w:t>
        </w:r>
      </w:hyperlink>
      <w:r w:rsidRPr="00253909">
        <w:rPr>
          <w:rFonts w:ascii="Times New Roman" w:hAnsi="Times New Roman" w:cs="Times New Roman"/>
          <w:sz w:val="24"/>
          <w:szCs w:val="24"/>
        </w:rPr>
        <w:t xml:space="preserve"> 1 кв. м </w:t>
      </w:r>
      <w:hyperlink w:anchor="sub_14" w:history="1">
        <w:r w:rsidRPr="00253909">
          <w:rPr>
            <w:rStyle w:val="a7"/>
            <w:rFonts w:ascii="Times New Roman" w:hAnsi="Times New Roman"/>
            <w:color w:val="000000"/>
            <w:sz w:val="24"/>
            <w:szCs w:val="24"/>
          </w:rPr>
          <w:t>цветников</w:t>
        </w:r>
      </w:hyperlink>
      <w:r w:rsidRPr="0025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09">
        <w:rPr>
          <w:rFonts w:ascii="Times New Roman" w:hAnsi="Times New Roman" w:cs="Times New Roman"/>
          <w:sz w:val="24"/>
          <w:szCs w:val="24"/>
        </w:rPr>
        <w:t>определяется по следующей формуле: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Скц=Суц+Су</w:t>
      </w:r>
      <w:proofErr w:type="spellEnd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Скц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- размер платы за уничтожение и (или) повреждение </w:t>
      </w:r>
      <w:hyperlink w:anchor="sub_14" w:history="1">
        <w:r w:rsidRPr="00253909">
          <w:rPr>
            <w:rStyle w:val="a7"/>
            <w:rFonts w:ascii="Times New Roman" w:hAnsi="Times New Roman"/>
            <w:color w:val="000000"/>
            <w:sz w:val="24"/>
            <w:szCs w:val="24"/>
          </w:rPr>
          <w:t>цветников</w:t>
        </w:r>
      </w:hyperlink>
      <w:r w:rsidRPr="00253909">
        <w:rPr>
          <w:rFonts w:ascii="Times New Roman" w:hAnsi="Times New Roman" w:cs="Times New Roman"/>
          <w:sz w:val="24"/>
          <w:szCs w:val="24"/>
        </w:rPr>
        <w:t>, руб.;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Суц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- сметная стоимость устройства одного кв. м цветников с учетом стоимости посадочного материала, руб.;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Су - сметная стоимость годового ухода за 1 кв. м цветников, руб.;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0054"/>
      <w:r w:rsidRPr="00253909"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93" w:name="sub_10059"/>
      <w:bookmarkEnd w:id="92"/>
      <w:r w:rsidRPr="00253909">
        <w:rPr>
          <w:rFonts w:ascii="Times New Roman" w:hAnsi="Times New Roman" w:cs="Times New Roman"/>
          <w:sz w:val="24"/>
          <w:szCs w:val="24"/>
        </w:rPr>
        <w:tab/>
        <w:t>5.4. Расчет платы за разрешенную вырубку зеленых насаждений производится отдельно для каждой группы зеленых насаждений с последующим суммированием.</w:t>
      </w:r>
      <w:bookmarkEnd w:id="93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bookmarkStart w:id="94" w:name="sub_1006"/>
      <w:r w:rsidRPr="00253909">
        <w:rPr>
          <w:rFonts w:ascii="Times New Roman" w:hAnsi="Times New Roman" w:cs="Times New Roman"/>
          <w:b/>
          <w:bCs/>
          <w:sz w:val="24"/>
          <w:szCs w:val="24"/>
        </w:rPr>
        <w:t>6. Порядок определения стоимости компенсационного озеленения</w:t>
      </w:r>
      <w:bookmarkEnd w:id="94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Стоимость компенсационного озеленения рассчитывается отдельно по каждому типу зеленых насаждений (</w:t>
      </w:r>
      <w:r w:rsidRPr="00253909">
        <w:rPr>
          <w:rFonts w:ascii="Times New Roman" w:hAnsi="Times New Roman" w:cs="Times New Roman"/>
          <w:bCs/>
          <w:sz w:val="24"/>
          <w:szCs w:val="24"/>
        </w:rPr>
        <w:t>пункты 3.1</w:t>
      </w:r>
      <w:r w:rsidRPr="00253909">
        <w:rPr>
          <w:rFonts w:ascii="Times New Roman" w:hAnsi="Times New Roman" w:cs="Times New Roman"/>
          <w:sz w:val="24"/>
          <w:szCs w:val="24"/>
        </w:rPr>
        <w:t>,</w:t>
      </w:r>
      <w:r w:rsidRPr="0025390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320" w:history="1">
        <w:r w:rsidRPr="00253909">
          <w:rPr>
            <w:rStyle w:val="a7"/>
            <w:rFonts w:ascii="Times New Roman" w:hAnsi="Times New Roman"/>
            <w:color w:val="000000"/>
            <w:sz w:val="24"/>
            <w:szCs w:val="24"/>
          </w:rPr>
          <w:t>3.2</w:t>
        </w:r>
      </w:hyperlink>
      <w:r w:rsidRPr="00253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909">
        <w:rPr>
          <w:rFonts w:ascii="Times New Roman" w:hAnsi="Times New Roman" w:cs="Times New Roman"/>
          <w:sz w:val="24"/>
          <w:szCs w:val="24"/>
        </w:rPr>
        <w:t>настоящего Порядка) с последующим суммированием по формуле: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2000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909">
        <w:rPr>
          <w:rFonts w:ascii="Times New Roman" w:hAnsi="Times New Roman" w:cs="Times New Roman"/>
          <w:sz w:val="24"/>
          <w:szCs w:val="24"/>
        </w:rPr>
        <w:t>, где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- стоимость компенсационного озеленения определенного типа зеленых насаждений, руб.;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09">
        <w:rPr>
          <w:rFonts w:ascii="Times New Roman" w:hAnsi="Times New Roman" w:cs="Times New Roman"/>
          <w:sz w:val="24"/>
          <w:szCs w:val="24"/>
        </w:rPr>
        <w:t>Оссзн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- общая стоимость создания зеленых насаждений определенного типа, руб. за 1 </w:t>
      </w:r>
      <w:hyperlink w:anchor="sub_8" w:history="1">
        <w:r w:rsidRPr="00253909">
          <w:rPr>
            <w:rStyle w:val="a7"/>
            <w:rFonts w:ascii="Times New Roman" w:hAnsi="Times New Roman"/>
            <w:color w:val="000000"/>
            <w:sz w:val="24"/>
            <w:szCs w:val="24"/>
          </w:rPr>
          <w:t>дерево</w:t>
        </w:r>
      </w:hyperlink>
      <w:r w:rsidRPr="00253909">
        <w:rPr>
          <w:rFonts w:ascii="Times New Roman" w:hAnsi="Times New Roman" w:cs="Times New Roman"/>
          <w:sz w:val="24"/>
          <w:szCs w:val="24"/>
        </w:rPr>
        <w:t xml:space="preserve"> (кустарник) или руб. за 1 кв. м </w:t>
      </w:r>
      <w:hyperlink w:anchor="sub_12" w:history="1">
        <w:r w:rsidRPr="00253909">
          <w:rPr>
            <w:rStyle w:val="a7"/>
            <w:rFonts w:ascii="Times New Roman" w:hAnsi="Times New Roman"/>
            <w:color w:val="000000"/>
            <w:sz w:val="24"/>
            <w:szCs w:val="24"/>
          </w:rPr>
          <w:t>газонов</w:t>
        </w:r>
      </w:hyperlink>
      <w:r w:rsidRPr="0025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09">
        <w:rPr>
          <w:rFonts w:ascii="Times New Roman" w:hAnsi="Times New Roman" w:cs="Times New Roman"/>
          <w:sz w:val="24"/>
          <w:szCs w:val="24"/>
        </w:rPr>
        <w:t>(</w:t>
      </w:r>
      <w:r w:rsidRPr="00253909">
        <w:rPr>
          <w:rFonts w:ascii="Times New Roman" w:hAnsi="Times New Roman" w:cs="Times New Roman"/>
          <w:bCs/>
          <w:sz w:val="24"/>
          <w:szCs w:val="24"/>
        </w:rPr>
        <w:t>цветников</w:t>
      </w:r>
      <w:r w:rsidRPr="00253909">
        <w:rPr>
          <w:rFonts w:ascii="Times New Roman" w:hAnsi="Times New Roman" w:cs="Times New Roman"/>
          <w:sz w:val="24"/>
          <w:szCs w:val="24"/>
        </w:rPr>
        <w:t>);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909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253909">
        <w:rPr>
          <w:rFonts w:ascii="Times New Roman" w:hAnsi="Times New Roman" w:cs="Times New Roman"/>
          <w:sz w:val="24"/>
          <w:szCs w:val="24"/>
        </w:rPr>
        <w:t xml:space="preserve"> - количество зеленых насаждений определенного типа, подлежащих уничтожению, шт., кв. м;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1,5 - коэффициент, учитывающий затраты на проектирование;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>2 - коэффициент увеличения стоимости компенсационного озеленения при его проведении не на участках уничтожения зеленых насаждений.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3909">
        <w:rPr>
          <w:rFonts w:ascii="Times New Roman" w:hAnsi="Times New Roman" w:cs="Times New Roman"/>
          <w:sz w:val="24"/>
          <w:szCs w:val="24"/>
        </w:rPr>
        <w:t>Общая стоимость создания зеленых насаждений определенного типа зеленых насаждений (</w:t>
      </w:r>
      <w:hyperlink w:anchor="sub_10031" w:history="1">
        <w:r w:rsidRPr="00253909">
          <w:rPr>
            <w:rStyle w:val="a7"/>
            <w:rFonts w:ascii="Times New Roman" w:hAnsi="Times New Roman"/>
            <w:color w:val="000000"/>
            <w:sz w:val="24"/>
            <w:szCs w:val="24"/>
          </w:rPr>
          <w:t>пункт 3.1</w:t>
        </w:r>
      </w:hyperlink>
      <w:r w:rsidRPr="002539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39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w:anchor="sub_320" w:history="1">
        <w:r w:rsidRPr="00253909">
          <w:rPr>
            <w:rStyle w:val="a7"/>
            <w:rFonts w:ascii="Times New Roman" w:hAnsi="Times New Roman"/>
            <w:color w:val="000000"/>
            <w:sz w:val="24"/>
            <w:szCs w:val="24"/>
          </w:rPr>
          <w:t>3.2</w:t>
        </w:r>
      </w:hyperlink>
      <w:r w:rsidRPr="00253909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253909">
        <w:rPr>
          <w:rFonts w:ascii="Times New Roman" w:hAnsi="Times New Roman" w:cs="Times New Roman"/>
          <w:sz w:val="24"/>
          <w:szCs w:val="24"/>
        </w:rPr>
        <w:t xml:space="preserve">астоящего Порядка) рассчитывается как сумма сметной стоимости по созданию зеленых насаждений (посадки одного дерева с комом 1,0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1,0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 0,6 м (одного кустарника) или устройства 1 кв. м газона (цветника)), сметной стоимости годового ухода за одним </w:t>
      </w:r>
      <w:hyperlink w:anchor="sub_8" w:history="1">
        <w:r w:rsidRPr="00253909">
          <w:rPr>
            <w:rStyle w:val="a7"/>
            <w:rFonts w:ascii="Times New Roman" w:hAnsi="Times New Roman"/>
            <w:color w:val="000000"/>
            <w:sz w:val="24"/>
            <w:szCs w:val="24"/>
          </w:rPr>
          <w:t>деревом</w:t>
        </w:r>
      </w:hyperlink>
      <w:r w:rsidRPr="00253909">
        <w:rPr>
          <w:rFonts w:ascii="Times New Roman" w:hAnsi="Times New Roman" w:cs="Times New Roman"/>
          <w:sz w:val="24"/>
          <w:szCs w:val="24"/>
        </w:rPr>
        <w:t xml:space="preserve"> (кустарником) или 1 кв. м газона (цветника) и стоимости посадочного</w:t>
      </w:r>
      <w:proofErr w:type="gramEnd"/>
      <w:r w:rsidRPr="00253909">
        <w:rPr>
          <w:rFonts w:ascii="Times New Roman" w:hAnsi="Times New Roman" w:cs="Times New Roman"/>
          <w:sz w:val="24"/>
          <w:szCs w:val="24"/>
        </w:rPr>
        <w:t xml:space="preserve"> материала в текущих ценах.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В зимний период при невозможности определения в натуре площади утраченных газонов и </w:t>
      </w:r>
      <w:hyperlink w:anchor="sub_13" w:history="1">
        <w:r w:rsidRPr="00253909">
          <w:rPr>
            <w:rStyle w:val="a7"/>
            <w:rFonts w:ascii="Times New Roman" w:hAnsi="Times New Roman"/>
            <w:color w:val="000000"/>
            <w:sz w:val="24"/>
            <w:szCs w:val="24"/>
          </w:rPr>
          <w:t>естественной растительности</w:t>
        </w:r>
      </w:hyperlink>
      <w:r w:rsidRPr="00253909">
        <w:rPr>
          <w:rFonts w:ascii="Times New Roman" w:hAnsi="Times New Roman" w:cs="Times New Roman"/>
          <w:sz w:val="24"/>
          <w:szCs w:val="24"/>
        </w:rPr>
        <w:t xml:space="preserve"> в результате строительных работ указанная площадь определяется по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стройгенплану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 xml:space="preserve">, на который в стадии проектирования наносятся нуждающиеся в удалении все деревья, кустарники, газоны и </w:t>
      </w:r>
      <w:hyperlink w:anchor="sub_14" w:history="1">
        <w:r w:rsidRPr="00253909">
          <w:rPr>
            <w:rStyle w:val="a7"/>
            <w:rFonts w:ascii="Times New Roman" w:hAnsi="Times New Roman"/>
            <w:color w:val="000000"/>
            <w:sz w:val="24"/>
            <w:szCs w:val="24"/>
          </w:rPr>
          <w:t>цветники</w:t>
        </w:r>
      </w:hyperlink>
      <w:r w:rsidRPr="00253909">
        <w:rPr>
          <w:rFonts w:ascii="Times New Roman" w:hAnsi="Times New Roman" w:cs="Times New Roman"/>
          <w:sz w:val="24"/>
          <w:szCs w:val="24"/>
        </w:rPr>
        <w:t>, попадающие под пятно застройки и по трассам инженерных сетей.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5" w:name="sub_1007"/>
      <w:r w:rsidRPr="00253909">
        <w:rPr>
          <w:rFonts w:ascii="Times New Roman" w:hAnsi="Times New Roman" w:cs="Times New Roman"/>
          <w:b/>
          <w:bCs/>
          <w:sz w:val="24"/>
          <w:szCs w:val="24"/>
        </w:rPr>
        <w:t xml:space="preserve">7. Исчисление размера ущерба, причиненного деревьям и кустарникам </w:t>
      </w:r>
      <w:r w:rsidRPr="00253909">
        <w:rPr>
          <w:rFonts w:ascii="Times New Roman" w:hAnsi="Times New Roman" w:cs="Times New Roman"/>
          <w:b/>
          <w:bCs/>
          <w:sz w:val="24"/>
          <w:szCs w:val="24"/>
        </w:rPr>
        <w:br/>
        <w:t>вследствие неразрешенной (самовольной) вырубки</w:t>
      </w:r>
      <w:bookmarkEnd w:id="95"/>
    </w:p>
    <w:p w:rsidR="00447A11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3909">
        <w:rPr>
          <w:rFonts w:ascii="Times New Roman" w:hAnsi="Times New Roman" w:cs="Times New Roman"/>
          <w:sz w:val="24"/>
          <w:szCs w:val="24"/>
        </w:rPr>
        <w:t>Размер ущерба, причиненного вследствие неразрешенной (самовольной, то есть при отсутствии оформленного в установленном порядке разрешения на снос зеленых</w:t>
      </w:r>
      <w:r w:rsidR="00AC1B8F" w:rsidRPr="00253909">
        <w:rPr>
          <w:rFonts w:ascii="Times New Roman" w:hAnsi="Times New Roman" w:cs="Times New Roman"/>
          <w:sz w:val="24"/>
          <w:szCs w:val="24"/>
        </w:rPr>
        <w:t xml:space="preserve"> насаждений</w:t>
      </w:r>
      <w:r w:rsidRPr="00253909">
        <w:rPr>
          <w:rFonts w:ascii="Times New Roman" w:hAnsi="Times New Roman" w:cs="Times New Roman"/>
          <w:sz w:val="24"/>
          <w:szCs w:val="24"/>
        </w:rPr>
        <w:t>, определяется по Методике исчисления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утвержденной постановлением Правительства Российской Федерации от 08 мая 2007 года № 273 "Об исчислении размера</w:t>
      </w:r>
      <w:proofErr w:type="gramEnd"/>
      <w:r w:rsidRPr="00253909">
        <w:rPr>
          <w:rFonts w:ascii="Times New Roman" w:hAnsi="Times New Roman" w:cs="Times New Roman"/>
          <w:sz w:val="24"/>
          <w:szCs w:val="24"/>
        </w:rPr>
        <w:t xml:space="preserve"> вреда, причиненного лесам вследствие нарушения лесного законодательства".</w:t>
      </w:r>
    </w:p>
    <w:p w:rsidR="00025FA5" w:rsidRPr="00253909" w:rsidRDefault="00447A11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FA5" w:rsidRPr="00253909">
        <w:rPr>
          <w:rFonts w:ascii="Times New Roman" w:hAnsi="Times New Roman" w:cs="Times New Roman"/>
          <w:sz w:val="24"/>
          <w:szCs w:val="24"/>
        </w:rPr>
        <w:t>В течение десяти рабочих дней со дня обнаружения самовольной вырубки отдел производит обследование места самовольной вырубки зеленых насаждений, а также расчет размера ущерба и расчет платы для проведения компенсационного озеленения.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 xml:space="preserve">Обследование места самовольной вырубки зеленых насаждений производится </w:t>
      </w:r>
      <w:proofErr w:type="spellStart"/>
      <w:r w:rsidRPr="00253909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253909">
        <w:rPr>
          <w:rFonts w:ascii="Times New Roman" w:hAnsi="Times New Roman" w:cs="Times New Roman"/>
          <w:sz w:val="24"/>
          <w:szCs w:val="24"/>
        </w:rPr>
        <w:t>. Состав комиссии оп</w:t>
      </w:r>
      <w:r w:rsidR="00673693" w:rsidRPr="00253909">
        <w:rPr>
          <w:rFonts w:ascii="Times New Roman" w:hAnsi="Times New Roman" w:cs="Times New Roman"/>
          <w:sz w:val="24"/>
          <w:szCs w:val="24"/>
        </w:rPr>
        <w:t>ределяется распоряжением А</w:t>
      </w:r>
      <w:r w:rsidR="00654A65" w:rsidRPr="00253909">
        <w:rPr>
          <w:rFonts w:ascii="Times New Roman" w:hAnsi="Times New Roman" w:cs="Times New Roman"/>
          <w:sz w:val="24"/>
          <w:szCs w:val="24"/>
        </w:rPr>
        <w:t xml:space="preserve">дминистрации Крестецкого муниципального района. </w:t>
      </w:r>
      <w:r w:rsidRPr="00253909">
        <w:rPr>
          <w:rFonts w:ascii="Times New Roman" w:hAnsi="Times New Roman" w:cs="Times New Roman"/>
          <w:sz w:val="24"/>
          <w:szCs w:val="24"/>
        </w:rPr>
        <w:t xml:space="preserve">Акт обследования зеленых насаждений, вырубленных самовольно, оформляется согласно </w:t>
      </w:r>
      <w:r w:rsidRPr="00253909">
        <w:rPr>
          <w:rFonts w:ascii="Times New Roman" w:hAnsi="Times New Roman" w:cs="Times New Roman"/>
          <w:bCs/>
          <w:sz w:val="24"/>
          <w:szCs w:val="24"/>
        </w:rPr>
        <w:t>приложению № 2</w:t>
      </w:r>
      <w:r w:rsidRPr="00253909">
        <w:rPr>
          <w:rFonts w:ascii="Times New Roman" w:hAnsi="Times New Roman" w:cs="Times New Roman"/>
          <w:sz w:val="24"/>
          <w:szCs w:val="24"/>
        </w:rPr>
        <w:t xml:space="preserve"> к настоящему порядку и подписывается главой администрации и всеми членами комиссии.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Размер оплаты за самовольную вырубку зеленых насаждений и для проведения компенсационного озеленения, реквизиты для оплаты сообщаются лицу, произведшему самовольную вырубку или лицу, ответственному за сохранность зеленых насаждений, в течение пятнадцати рабочих дней со дня обнаружения самовольной вырубки.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После получения расчета размера ущерба для взимания оплаты в целях проведения компенсационного озеленения лицо, произведшее самовольную вырубку зеленых насаждений или лицо, ответственное за сохранность зеленых насаждений, в течение 5-ти рабочих дней производит оплату на единый счет местного бюджета (бюдже</w:t>
      </w:r>
      <w:r w:rsidR="00654A65" w:rsidRPr="00253909">
        <w:rPr>
          <w:rFonts w:ascii="Times New Roman" w:hAnsi="Times New Roman" w:cs="Times New Roman"/>
          <w:sz w:val="24"/>
          <w:szCs w:val="24"/>
        </w:rPr>
        <w:t xml:space="preserve">та </w:t>
      </w:r>
      <w:r w:rsidR="00654A65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>) с указанием назначения платежа.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bookmarkStart w:id="96" w:name="sub_1008"/>
      <w:r w:rsidRPr="00253909">
        <w:rPr>
          <w:rFonts w:ascii="Times New Roman" w:hAnsi="Times New Roman" w:cs="Times New Roman"/>
          <w:b/>
          <w:bCs/>
          <w:sz w:val="24"/>
          <w:szCs w:val="24"/>
        </w:rPr>
        <w:t>8. Ответственность за нарушение требований</w:t>
      </w:r>
      <w:r w:rsidRPr="00253909">
        <w:rPr>
          <w:rFonts w:ascii="Times New Roman" w:hAnsi="Times New Roman" w:cs="Times New Roman"/>
          <w:b/>
          <w:bCs/>
          <w:sz w:val="24"/>
          <w:szCs w:val="24"/>
        </w:rPr>
        <w:br/>
        <w:t>по охране зеленых насаждений</w:t>
      </w:r>
      <w:bookmarkEnd w:id="96"/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Вырубка деревьев и кустарников на</w:t>
      </w:r>
      <w:r w:rsidR="00654A65" w:rsidRPr="0025390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654A65" w:rsidRPr="00253909">
        <w:rPr>
          <w:rFonts w:ascii="Times New Roman" w:hAnsi="Times New Roman"/>
          <w:sz w:val="24"/>
          <w:szCs w:val="24"/>
        </w:rPr>
        <w:t>Крестецкого городского поселения</w:t>
      </w:r>
      <w:r w:rsidRPr="00253909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оформленного в установленном порядке разрешения на снос зелены</w:t>
      </w:r>
      <w:r w:rsidR="00AC1B8F" w:rsidRPr="00253909">
        <w:rPr>
          <w:rFonts w:ascii="Times New Roman" w:hAnsi="Times New Roman" w:cs="Times New Roman"/>
          <w:sz w:val="24"/>
          <w:szCs w:val="24"/>
        </w:rPr>
        <w:t>х насаждений</w:t>
      </w:r>
      <w:r w:rsidRPr="00253909">
        <w:rPr>
          <w:rFonts w:ascii="Times New Roman" w:hAnsi="Times New Roman" w:cs="Times New Roman"/>
          <w:sz w:val="24"/>
          <w:szCs w:val="24"/>
        </w:rPr>
        <w:t>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sz w:val="24"/>
          <w:szCs w:val="24"/>
        </w:rPr>
        <w:tab/>
      </w:r>
      <w:r w:rsidRPr="00253909">
        <w:rPr>
          <w:rFonts w:ascii="Times New Roman" w:hAnsi="Times New Roman" w:cs="Times New Roman"/>
          <w:sz w:val="24"/>
          <w:szCs w:val="24"/>
        </w:rPr>
        <w:tab/>
        <w:t>Лица, причастные к самовольной вырубке (повреждению) деревьев и кустарников, несут ответственность в соответствии с действующим законодательством.</w:t>
      </w: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654A65" w:rsidRPr="00253909" w:rsidRDefault="00654A6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654A65" w:rsidRDefault="00654A6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Pr="00253909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654A65" w:rsidRPr="00253909" w:rsidRDefault="00654A6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</w:p>
    <w:tbl>
      <w:tblPr>
        <w:tblW w:w="10702" w:type="dxa"/>
        <w:tblInd w:w="2" w:type="dxa"/>
        <w:tblLayout w:type="fixed"/>
        <w:tblLook w:val="0000"/>
      </w:tblPr>
      <w:tblGrid>
        <w:gridCol w:w="978"/>
        <w:gridCol w:w="977"/>
        <w:gridCol w:w="557"/>
        <w:gridCol w:w="140"/>
        <w:gridCol w:w="1256"/>
        <w:gridCol w:w="280"/>
        <w:gridCol w:w="877"/>
        <w:gridCol w:w="425"/>
        <w:gridCol w:w="135"/>
        <w:gridCol w:w="99"/>
        <w:gridCol w:w="20"/>
        <w:gridCol w:w="3718"/>
        <w:gridCol w:w="142"/>
        <w:gridCol w:w="989"/>
        <w:gridCol w:w="109"/>
      </w:tblGrid>
      <w:tr w:rsidR="00025FA5" w:rsidRPr="00253909" w:rsidTr="00025FA5">
        <w:trPr>
          <w:gridAfter w:val="2"/>
          <w:wAfter w:w="1098" w:type="dxa"/>
          <w:trHeight w:val="2442"/>
        </w:trPr>
        <w:tc>
          <w:tcPr>
            <w:tcW w:w="5068" w:type="dxa"/>
            <w:gridSpan w:val="7"/>
            <w:shd w:val="clear" w:color="auto" w:fill="auto"/>
          </w:tcPr>
          <w:p w:rsidR="00025FA5" w:rsidRPr="00253909" w:rsidRDefault="00025FA5" w:rsidP="00846BA3">
            <w:pPr>
              <w:pStyle w:val="afffa"/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7" w:name="sub_11001"/>
            <w:bookmarkEnd w:id="97"/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 1</w:t>
            </w:r>
          </w:p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оформления и выдачи разрешения на снос зеленых насаждений, произрастающих на территории</w:t>
            </w: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65" w:rsidRPr="00253909">
              <w:rPr>
                <w:rFonts w:ascii="Times New Roman" w:hAnsi="Times New Roman"/>
                <w:sz w:val="24"/>
                <w:szCs w:val="24"/>
              </w:rPr>
              <w:t>Крестецкого городского поселения</w:t>
            </w: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2515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5" w:rsidRPr="00253909" w:rsidRDefault="00673693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Главе а</w:t>
            </w:r>
            <w:r w:rsidR="00025FA5"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54A65" w:rsidRPr="00253909">
              <w:rPr>
                <w:rFonts w:ascii="Times New Roman" w:hAnsi="Times New Roman" w:cs="Times New Roman"/>
                <w:sz w:val="24"/>
                <w:szCs w:val="24"/>
              </w:rPr>
              <w:t>Крестецкого муниципального района</w:t>
            </w: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2515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2515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2515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2515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</w:t>
            </w: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2515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2515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2515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2515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9462" w:type="dxa"/>
            <w:gridSpan w:val="1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9462" w:type="dxa"/>
            <w:gridSpan w:val="1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5489" w:type="dxa"/>
            <w:gridSpan w:val="8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Прошу Вас разрешить снос дерева по адресу:</w:t>
            </w:r>
          </w:p>
        </w:tc>
        <w:tc>
          <w:tcPr>
            <w:tcW w:w="397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9462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195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по причине</w:t>
            </w:r>
          </w:p>
        </w:tc>
        <w:tc>
          <w:tcPr>
            <w:tcW w:w="750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1957" w:type="dxa"/>
            <w:gridSpan w:val="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  <w:gridSpan w:val="10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(усыхание, угроза домовладению, угроза прохожим, попадает под строительство и т.д.)</w:t>
            </w: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9462" w:type="dxa"/>
            <w:gridSpan w:val="1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а также выполнить расчет размера платы за вырубку зеленых насаждений</w:t>
            </w: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9462" w:type="dxa"/>
            <w:gridSpan w:val="1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и для проведения компенсационного озеленения.</w:t>
            </w: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rPr>
          <w:gridAfter w:val="2"/>
          <w:wAfter w:w="1098" w:type="dxa"/>
        </w:trPr>
        <w:tc>
          <w:tcPr>
            <w:tcW w:w="1957" w:type="dxa"/>
            <w:gridSpan w:val="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c>
          <w:tcPr>
            <w:tcW w:w="979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c>
          <w:tcPr>
            <w:tcW w:w="979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( подпись)</w:t>
            </w:r>
          </w:p>
        </w:tc>
        <w:tc>
          <w:tcPr>
            <w:tcW w:w="20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  <w:tc>
          <w:tcPr>
            <w:tcW w:w="105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0" w:type="dxa"/>
            <w:right w:w="0" w:type="dxa"/>
          </w:tblCellMar>
        </w:tblPrEx>
        <w:tc>
          <w:tcPr>
            <w:tcW w:w="979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A65" w:rsidRPr="00253909" w:rsidRDefault="00654A6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  <w:bookmarkStart w:id="98" w:name="sub_11002"/>
    </w:p>
    <w:p w:rsidR="00654A65" w:rsidRDefault="00654A6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Pr="00253909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827" w:type="dxa"/>
        <w:tblInd w:w="5637" w:type="dxa"/>
        <w:tblLayout w:type="fixed"/>
        <w:tblLook w:val="0000"/>
      </w:tblPr>
      <w:tblGrid>
        <w:gridCol w:w="3827"/>
      </w:tblGrid>
      <w:tr w:rsidR="00025FA5" w:rsidRPr="00253909" w:rsidTr="00025FA5">
        <w:trPr>
          <w:trHeight w:val="2442"/>
        </w:trPr>
        <w:tc>
          <w:tcPr>
            <w:tcW w:w="3827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 2</w:t>
            </w:r>
          </w:p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оформления</w:t>
            </w:r>
          </w:p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>и выдачи разрешения на снос зеленых насаждений,</w:t>
            </w:r>
          </w:p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sz w:val="24"/>
                <w:szCs w:val="24"/>
              </w:rPr>
            </w:pPr>
            <w:proofErr w:type="gramStart"/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>произрастающих</w:t>
            </w:r>
            <w:proofErr w:type="gramEnd"/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</w:t>
            </w:r>
            <w:r w:rsidR="00654A65" w:rsidRPr="00253909">
              <w:rPr>
                <w:rFonts w:ascii="Times New Roman" w:hAnsi="Times New Roman"/>
                <w:sz w:val="24"/>
                <w:szCs w:val="24"/>
              </w:rPr>
              <w:t>Крестецкого городского поселения</w:t>
            </w:r>
          </w:p>
        </w:tc>
      </w:tr>
      <w:bookmarkEnd w:id="98"/>
    </w:tbl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sz w:val="24"/>
          <w:szCs w:val="24"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568"/>
        <w:gridCol w:w="1418"/>
        <w:gridCol w:w="1417"/>
        <w:gridCol w:w="1134"/>
        <w:gridCol w:w="1134"/>
        <w:gridCol w:w="109"/>
        <w:gridCol w:w="1260"/>
        <w:gridCol w:w="49"/>
        <w:gridCol w:w="231"/>
        <w:gridCol w:w="1328"/>
        <w:gridCol w:w="1417"/>
        <w:gridCol w:w="10"/>
      </w:tblGrid>
      <w:tr w:rsidR="00025FA5" w:rsidRPr="00253909" w:rsidTr="00025FA5">
        <w:trPr>
          <w:gridAfter w:val="1"/>
          <w:wAfter w:w="10" w:type="dxa"/>
        </w:trPr>
        <w:tc>
          <w:tcPr>
            <w:tcW w:w="5780" w:type="dxa"/>
            <w:gridSpan w:val="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№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rPr>
          <w:gridAfter w:val="1"/>
          <w:wAfter w:w="10" w:type="dxa"/>
        </w:trPr>
        <w:tc>
          <w:tcPr>
            <w:tcW w:w="10065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rPr>
          <w:gridAfter w:val="1"/>
          <w:wAfter w:w="10" w:type="dxa"/>
        </w:trPr>
        <w:tc>
          <w:tcPr>
            <w:tcW w:w="7320" w:type="dxa"/>
            <w:gridSpan w:val="9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Мы, нижеподписавшиеся, комиссия в составе:</w:t>
            </w:r>
          </w:p>
        </w:tc>
        <w:tc>
          <w:tcPr>
            <w:tcW w:w="27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rPr>
          <w:gridAfter w:val="1"/>
          <w:wAfter w:w="10" w:type="dxa"/>
        </w:trPr>
        <w:tc>
          <w:tcPr>
            <w:tcW w:w="1006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rPr>
          <w:gridAfter w:val="1"/>
          <w:wAfter w:w="10" w:type="dxa"/>
        </w:trPr>
        <w:tc>
          <w:tcPr>
            <w:tcW w:w="10065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составили настоящий акт в том, что в результате комиссионного обследования</w:t>
            </w:r>
          </w:p>
        </w:tc>
      </w:tr>
      <w:tr w:rsidR="00025FA5" w:rsidRPr="00253909" w:rsidTr="00025FA5">
        <w:trPr>
          <w:gridAfter w:val="1"/>
          <w:wAfter w:w="10" w:type="dxa"/>
        </w:trPr>
        <w:tc>
          <w:tcPr>
            <w:tcW w:w="10065" w:type="dxa"/>
            <w:gridSpan w:val="11"/>
            <w:shd w:val="clear" w:color="auto" w:fill="auto"/>
          </w:tcPr>
          <w:p w:rsidR="00025FA5" w:rsidRPr="00253909" w:rsidRDefault="00025FA5" w:rsidP="00846BA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состояния многолетних зеленых насаждений</w:t>
            </w:r>
            <w:r w:rsidR="00654A65"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65" w:rsidRPr="00253909">
              <w:rPr>
                <w:rFonts w:ascii="Times New Roman" w:hAnsi="Times New Roman"/>
                <w:sz w:val="24"/>
                <w:szCs w:val="24"/>
              </w:rPr>
              <w:t>Крестецкого городского поселения</w:t>
            </w: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FA5" w:rsidRPr="00253909" w:rsidTr="00025FA5">
        <w:trPr>
          <w:gridAfter w:val="1"/>
          <w:wAfter w:w="10" w:type="dxa"/>
        </w:trPr>
        <w:tc>
          <w:tcPr>
            <w:tcW w:w="10065" w:type="dxa"/>
            <w:gridSpan w:val="11"/>
            <w:shd w:val="clear" w:color="auto" w:fill="auto"/>
          </w:tcPr>
          <w:p w:rsidR="00025FA5" w:rsidRPr="00253909" w:rsidRDefault="00025FA5" w:rsidP="00846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согласно обращений</w:t>
            </w:r>
            <w:proofErr w:type="gram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организаций, приняты следующие решения:</w:t>
            </w:r>
          </w:p>
        </w:tc>
      </w:tr>
      <w:tr w:rsidR="00025FA5" w:rsidRPr="00253909" w:rsidTr="00025FA5">
        <w:trPr>
          <w:gridAfter w:val="1"/>
          <w:wAfter w:w="10" w:type="dxa"/>
        </w:trPr>
        <w:tc>
          <w:tcPr>
            <w:tcW w:w="1006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Диаметр ствола (</w:t>
            </w: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Решение, примечание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025FA5" w:rsidRPr="00253909" w:rsidTr="00025F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rPr>
          <w:gridAfter w:val="1"/>
          <w:wAfter w:w="10" w:type="dxa"/>
        </w:trPr>
        <w:tc>
          <w:tcPr>
            <w:tcW w:w="568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rPr>
          <w:gridAfter w:val="1"/>
          <w:wAfter w:w="10" w:type="dxa"/>
        </w:trPr>
        <w:tc>
          <w:tcPr>
            <w:tcW w:w="1986" w:type="dxa"/>
            <w:gridSpan w:val="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rPr>
          <w:gridAfter w:val="1"/>
          <w:wAfter w:w="10" w:type="dxa"/>
        </w:trPr>
        <w:tc>
          <w:tcPr>
            <w:tcW w:w="7089" w:type="dxa"/>
            <w:gridSpan w:val="8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99" w:name="sub_1200"/>
    </w:p>
    <w:p w:rsidR="00025FA5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A3" w:rsidRPr="00253909" w:rsidRDefault="00846BA3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920" w:type="dxa"/>
        <w:tblLayout w:type="fixed"/>
        <w:tblLook w:val="0000"/>
      </w:tblPr>
      <w:tblGrid>
        <w:gridCol w:w="3934"/>
      </w:tblGrid>
      <w:tr w:rsidR="00025FA5" w:rsidRPr="00253909" w:rsidTr="00025FA5">
        <w:trPr>
          <w:trHeight w:val="2442"/>
        </w:trPr>
        <w:tc>
          <w:tcPr>
            <w:tcW w:w="3934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 2</w:t>
            </w:r>
          </w:p>
          <w:p w:rsidR="00025FA5" w:rsidRPr="00253909" w:rsidRDefault="00025FA5" w:rsidP="00846BA3">
            <w:pPr>
              <w:tabs>
                <w:tab w:val="left" w:pos="34"/>
              </w:tabs>
              <w:spacing w:after="0"/>
              <w:ind w:righ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>к Правилам создания,</w:t>
            </w:r>
          </w:p>
          <w:p w:rsidR="00025FA5" w:rsidRPr="00253909" w:rsidRDefault="00025FA5" w:rsidP="00846BA3">
            <w:pPr>
              <w:tabs>
                <w:tab w:val="left" w:pos="34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содержания и охраны зеленых насаждений, находящихся на территории </w:t>
            </w:r>
            <w:r w:rsidR="00654A65" w:rsidRPr="00253909">
              <w:rPr>
                <w:rFonts w:ascii="Times New Roman" w:hAnsi="Times New Roman"/>
                <w:sz w:val="24"/>
                <w:szCs w:val="24"/>
              </w:rPr>
              <w:t>Крестецкого городского поселения</w:t>
            </w:r>
          </w:p>
        </w:tc>
      </w:tr>
    </w:tbl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bookmarkEnd w:id="99"/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420"/>
        <w:gridCol w:w="140"/>
        <w:gridCol w:w="140"/>
        <w:gridCol w:w="980"/>
        <w:gridCol w:w="840"/>
        <w:gridCol w:w="140"/>
        <w:gridCol w:w="420"/>
        <w:gridCol w:w="280"/>
        <w:gridCol w:w="420"/>
        <w:gridCol w:w="140"/>
        <w:gridCol w:w="140"/>
        <w:gridCol w:w="560"/>
        <w:gridCol w:w="420"/>
        <w:gridCol w:w="140"/>
        <w:gridCol w:w="239"/>
        <w:gridCol w:w="61"/>
        <w:gridCol w:w="420"/>
        <w:gridCol w:w="420"/>
        <w:gridCol w:w="37"/>
        <w:gridCol w:w="140"/>
        <w:gridCol w:w="243"/>
        <w:gridCol w:w="239"/>
        <w:gridCol w:w="215"/>
        <w:gridCol w:w="24"/>
        <w:gridCol w:w="1407"/>
        <w:gridCol w:w="531"/>
        <w:gridCol w:w="239"/>
      </w:tblGrid>
      <w:tr w:rsidR="00025FA5" w:rsidRPr="00253909" w:rsidTr="00025FA5">
        <w:tc>
          <w:tcPr>
            <w:tcW w:w="3640" w:type="dxa"/>
            <w:gridSpan w:val="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sub_11111"/>
            <w:bookmarkEnd w:id="100"/>
          </w:p>
        </w:tc>
        <w:tc>
          <w:tcPr>
            <w:tcW w:w="3380" w:type="dxa"/>
            <w:gridSpan w:val="1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8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Форма 1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2800" w:type="dxa"/>
            <w:gridSpan w:val="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1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2800" w:type="dxa"/>
            <w:gridSpan w:val="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1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3640" w:type="dxa"/>
            <w:gridSpan w:val="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1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8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120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8"/>
            <w:shd w:val="clear" w:color="auto" w:fill="auto"/>
          </w:tcPr>
          <w:p w:rsidR="00025FA5" w:rsidRPr="00253909" w:rsidRDefault="00AC1B8F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="00253909" w:rsidRPr="0025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25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="00025FA5" w:rsidRPr="0025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</w:p>
        </w:tc>
        <w:tc>
          <w:tcPr>
            <w:tcW w:w="126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239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2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9" w:type="dxa"/>
            <w:gridSpan w:val="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9745" w:type="dxa"/>
            <w:gridSpan w:val="2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120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8625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680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Вид работ:</w:t>
            </w:r>
          </w:p>
        </w:tc>
        <w:tc>
          <w:tcPr>
            <w:tcW w:w="8065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4200" w:type="dxa"/>
            <w:gridSpan w:val="8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На основании заключения N</w:t>
            </w:r>
          </w:p>
        </w:tc>
        <w:tc>
          <w:tcPr>
            <w:tcW w:w="154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44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040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Оплата компенсационной стоимости</w:t>
            </w:r>
          </w:p>
        </w:tc>
        <w:tc>
          <w:tcPr>
            <w:tcW w:w="4705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9745" w:type="dxa"/>
            <w:gridSpan w:val="2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(номер платежного поручения и дата)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740" w:type="dxa"/>
            <w:gridSpan w:val="1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Компенсационное озеленение</w:t>
            </w: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4005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9745" w:type="dxa"/>
            <w:gridSpan w:val="26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180" w:type="dxa"/>
            <w:gridSpan w:val="1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Сроки компенсационного озеленения</w:t>
            </w:r>
          </w:p>
        </w:tc>
        <w:tc>
          <w:tcPr>
            <w:tcW w:w="4565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9745" w:type="dxa"/>
            <w:gridSpan w:val="2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9745" w:type="dxa"/>
            <w:gridSpan w:val="2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прилагаемой к проекту </w:t>
            </w:r>
            <w:proofErr w:type="spell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перечетной</w:t>
            </w:r>
            <w:proofErr w:type="spell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ведомостью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9745" w:type="dxa"/>
            <w:gridSpan w:val="2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разрешается: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540" w:type="dxa"/>
            <w:gridSpan w:val="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вырубить</w:t>
            </w:r>
          </w:p>
        </w:tc>
        <w:tc>
          <w:tcPr>
            <w:tcW w:w="5937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шт. деревьев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831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шт. кустарников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820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пересадить</w:t>
            </w:r>
          </w:p>
        </w:tc>
        <w:tc>
          <w:tcPr>
            <w:tcW w:w="5657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шт. деревьев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831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шт. кустарников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820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  <w:tc>
          <w:tcPr>
            <w:tcW w:w="5657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шт. деревьев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831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шт. кустарников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7020" w:type="dxa"/>
            <w:gridSpan w:val="18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Работы производить в присутствии представителя</w:t>
            </w:r>
          </w:p>
        </w:tc>
        <w:tc>
          <w:tcPr>
            <w:tcW w:w="272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9745" w:type="dxa"/>
            <w:gridSpan w:val="26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9745" w:type="dxa"/>
            <w:gridSpan w:val="2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654A65" w:rsidRPr="00253909">
              <w:rPr>
                <w:rFonts w:ascii="Times New Roman" w:hAnsi="Times New Roman" w:cs="Times New Roman"/>
                <w:sz w:val="24"/>
                <w:szCs w:val="24"/>
              </w:rPr>
              <w:t>Крестецкого муниципального района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7617" w:type="dxa"/>
            <w:gridSpan w:val="2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7617" w:type="dxa"/>
            <w:gridSpan w:val="2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Дату начала работ по вырубке зеленых насаждений сообщить </w:t>
            </w: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9745" w:type="dxa"/>
            <w:gridSpan w:val="26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9745" w:type="dxa"/>
            <w:gridSpan w:val="26"/>
            <w:shd w:val="clear" w:color="auto" w:fill="auto"/>
          </w:tcPr>
          <w:p w:rsidR="00025FA5" w:rsidRPr="00253909" w:rsidRDefault="00654A6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Администрацию Крестецкого муниципального района</w:t>
            </w:r>
            <w:r w:rsidR="00025FA5" w:rsidRPr="00253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9745" w:type="dxa"/>
            <w:gridSpan w:val="2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108" w:type="dxa"/>
            <w:right w:w="108" w:type="dxa"/>
          </w:tblCellMar>
        </w:tblPrEx>
        <w:tc>
          <w:tcPr>
            <w:tcW w:w="7440" w:type="dxa"/>
            <w:gridSpan w:val="19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не позднее, чем за 5 дней до назначенного срока (тел.</w:t>
            </w:r>
            <w:proofErr w:type="gramEnd"/>
          </w:p>
        </w:tc>
        <w:tc>
          <w:tcPr>
            <w:tcW w:w="283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FA5" w:rsidRPr="00253909" w:rsidTr="00025FA5">
        <w:tc>
          <w:tcPr>
            <w:tcW w:w="4900" w:type="dxa"/>
            <w:gridSpan w:val="10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действия </w:t>
            </w:r>
            <w:r w:rsidR="00AC1B8F" w:rsidRPr="00253909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4845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040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1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040" w:type="dxa"/>
            <w:gridSpan w:val="11"/>
            <w:shd w:val="clear" w:color="auto" w:fill="auto"/>
          </w:tcPr>
          <w:p w:rsidR="00025FA5" w:rsidRPr="00253909" w:rsidRDefault="00AC1B8F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025FA5"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705" w:type="dxa"/>
            <w:gridSpan w:val="1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040" w:type="dxa"/>
            <w:gridSpan w:val="11"/>
            <w:shd w:val="clear" w:color="auto" w:fill="auto"/>
          </w:tcPr>
          <w:p w:rsidR="00025FA5" w:rsidRPr="00253909" w:rsidRDefault="00654A6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Крестецкого муниципального района</w:t>
            </w:r>
          </w:p>
        </w:tc>
        <w:tc>
          <w:tcPr>
            <w:tcW w:w="4705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040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1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6600" w:type="dxa"/>
            <w:gridSpan w:val="17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9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040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1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040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1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120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920" w:type="dxa"/>
            <w:gridSpan w:val="10"/>
            <w:shd w:val="clear" w:color="auto" w:fill="auto"/>
          </w:tcPr>
          <w:p w:rsidR="00025FA5" w:rsidRPr="00253909" w:rsidRDefault="00AC1B8F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025FA5"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получил</w:t>
            </w:r>
          </w:p>
        </w:tc>
        <w:tc>
          <w:tcPr>
            <w:tcW w:w="4705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040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1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(должность, организация, подпись,</w:t>
            </w:r>
            <w:proofErr w:type="gramEnd"/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040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1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Ф.И.О., телефон)</w:t>
            </w:r>
            <w:proofErr w:type="gramEnd"/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3780" w:type="dxa"/>
            <w:gridSpan w:val="7"/>
            <w:shd w:val="clear" w:color="auto" w:fill="auto"/>
          </w:tcPr>
          <w:p w:rsidR="00025FA5" w:rsidRPr="00253909" w:rsidRDefault="00AC1B8F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025FA5"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закрыт</w:t>
            </w: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65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3780" w:type="dxa"/>
            <w:gridSpan w:val="7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gridSpan w:val="19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846BA3" w:rsidRPr="00253909" w:rsidRDefault="00846BA3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99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420"/>
        <w:gridCol w:w="140"/>
        <w:gridCol w:w="280"/>
        <w:gridCol w:w="280"/>
        <w:gridCol w:w="700"/>
        <w:gridCol w:w="840"/>
        <w:gridCol w:w="140"/>
        <w:gridCol w:w="700"/>
        <w:gridCol w:w="545"/>
        <w:gridCol w:w="15"/>
        <w:gridCol w:w="700"/>
        <w:gridCol w:w="420"/>
        <w:gridCol w:w="140"/>
        <w:gridCol w:w="239"/>
        <w:gridCol w:w="61"/>
        <w:gridCol w:w="420"/>
        <w:gridCol w:w="280"/>
        <w:gridCol w:w="420"/>
        <w:gridCol w:w="239"/>
        <w:gridCol w:w="215"/>
        <w:gridCol w:w="14"/>
        <w:gridCol w:w="10"/>
        <w:gridCol w:w="130"/>
        <w:gridCol w:w="1561"/>
        <w:gridCol w:w="531"/>
        <w:gridCol w:w="239"/>
      </w:tblGrid>
      <w:tr w:rsidR="00025FA5" w:rsidRPr="00253909" w:rsidTr="00025FA5">
        <w:tc>
          <w:tcPr>
            <w:tcW w:w="3780" w:type="dxa"/>
            <w:gridSpan w:val="7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sub_11112"/>
            <w:bookmarkEnd w:id="101"/>
          </w:p>
        </w:tc>
        <w:tc>
          <w:tcPr>
            <w:tcW w:w="3380" w:type="dxa"/>
            <w:gridSpan w:val="10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8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Форма 2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2940" w:type="dxa"/>
            <w:gridSpan w:val="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2940" w:type="dxa"/>
            <w:gridSpan w:val="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1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3780" w:type="dxa"/>
            <w:gridSpan w:val="7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8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120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shd w:val="clear" w:color="auto" w:fill="auto"/>
          </w:tcPr>
          <w:p w:rsidR="00025FA5" w:rsidRPr="00253909" w:rsidRDefault="00AC1B8F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Разрешение</w:t>
            </w:r>
            <w:r w:rsidR="00025FA5" w:rsidRPr="0025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239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9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0029" w:type="dxa"/>
            <w:gridSpan w:val="2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санитарные рубки и реконструкцию зеленых насаждений)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0029" w:type="dxa"/>
            <w:gridSpan w:val="2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120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8909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680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Вид работ:</w:t>
            </w:r>
          </w:p>
        </w:tc>
        <w:tc>
          <w:tcPr>
            <w:tcW w:w="8349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6440" w:type="dxa"/>
            <w:gridSpan w:val="1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На основании представленных документов:</w:t>
            </w:r>
          </w:p>
        </w:tc>
        <w:tc>
          <w:tcPr>
            <w:tcW w:w="358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0029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0029" w:type="dxa"/>
            <w:gridSpan w:val="25"/>
            <w:tcBorders>
              <w:top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прилагаемой </w:t>
            </w:r>
            <w:proofErr w:type="spell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перечетной</w:t>
            </w:r>
            <w:proofErr w:type="spell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ведомостью, проектом,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0029" w:type="dxa"/>
            <w:gridSpan w:val="2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схемой разрешается: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540" w:type="dxa"/>
            <w:gridSpan w:val="2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вырубить</w:t>
            </w:r>
          </w:p>
        </w:tc>
        <w:tc>
          <w:tcPr>
            <w:tcW w:w="6788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шт. деревьев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8314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шт. кустарников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960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восстановить</w:t>
            </w:r>
          </w:p>
        </w:tc>
        <w:tc>
          <w:tcPr>
            <w:tcW w:w="636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шт. деревьев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8314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шт. кустарников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960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вид обрезки</w:t>
            </w:r>
          </w:p>
        </w:tc>
        <w:tc>
          <w:tcPr>
            <w:tcW w:w="636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шт. деревьев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8314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шт. кустарников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7160" w:type="dxa"/>
            <w:gridSpan w:val="17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Работы производить в присутствии представителя</w:t>
            </w:r>
          </w:p>
        </w:tc>
        <w:tc>
          <w:tcPr>
            <w:tcW w:w="286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0029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0029" w:type="dxa"/>
            <w:gridSpan w:val="25"/>
            <w:shd w:val="clear" w:color="auto" w:fill="auto"/>
          </w:tcPr>
          <w:p w:rsidR="00025FA5" w:rsidRPr="00253909" w:rsidRDefault="00654A6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Администрации Крестецкого муниципального района</w:t>
            </w:r>
            <w:r w:rsidR="00025FA5" w:rsidRPr="00253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8468" w:type="dxa"/>
            <w:gridSpan w:val="2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8468" w:type="dxa"/>
            <w:gridSpan w:val="2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Дату начала работ по вырубке зеленых насаждений сообщить </w:t>
            </w: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0029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0029" w:type="dxa"/>
            <w:gridSpan w:val="25"/>
            <w:shd w:val="clear" w:color="auto" w:fill="auto"/>
          </w:tcPr>
          <w:p w:rsidR="00025FA5" w:rsidRPr="00253909" w:rsidRDefault="00654A6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Администрацию Крестецкого муниципального района</w:t>
            </w:r>
            <w:r w:rsidR="00025FA5" w:rsidRPr="00253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0029" w:type="dxa"/>
            <w:gridSpan w:val="2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blPrEx>
          <w:tblCellMar>
            <w:left w:w="108" w:type="dxa"/>
            <w:right w:w="108" w:type="dxa"/>
          </w:tblCellMar>
        </w:tblPrEx>
        <w:tc>
          <w:tcPr>
            <w:tcW w:w="7440" w:type="dxa"/>
            <w:gridSpan w:val="18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не позднее, чем за 5 дней до назначенного срока (тел.</w:t>
            </w:r>
            <w:proofErr w:type="gramEnd"/>
          </w:p>
        </w:tc>
        <w:tc>
          <w:tcPr>
            <w:tcW w:w="31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FA5" w:rsidRPr="00253909" w:rsidTr="00025FA5">
        <w:tc>
          <w:tcPr>
            <w:tcW w:w="2240" w:type="dxa"/>
            <w:gridSpan w:val="5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7789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180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1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180" w:type="dxa"/>
            <w:gridSpan w:val="11"/>
            <w:shd w:val="clear" w:color="auto" w:fill="auto"/>
          </w:tcPr>
          <w:p w:rsidR="00025FA5" w:rsidRPr="00253909" w:rsidRDefault="00AC1B8F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025FA5"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gridSpan w:val="1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180" w:type="dxa"/>
            <w:gridSpan w:val="11"/>
            <w:shd w:val="clear" w:color="auto" w:fill="auto"/>
          </w:tcPr>
          <w:p w:rsidR="00025FA5" w:rsidRPr="00253909" w:rsidRDefault="00673693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4A65" w:rsidRPr="00253909">
              <w:rPr>
                <w:rFonts w:ascii="Times New Roman" w:hAnsi="Times New Roman" w:cs="Times New Roman"/>
                <w:sz w:val="24"/>
                <w:szCs w:val="24"/>
              </w:rPr>
              <w:t>дминистрации Крестецкого муниципального района</w:t>
            </w:r>
          </w:p>
        </w:tc>
        <w:tc>
          <w:tcPr>
            <w:tcW w:w="48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180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1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6740" w:type="dxa"/>
            <w:gridSpan w:val="16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9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180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1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180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1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1120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045" w:type="dxa"/>
            <w:gridSpan w:val="9"/>
            <w:shd w:val="clear" w:color="auto" w:fill="auto"/>
          </w:tcPr>
          <w:p w:rsidR="00025FA5" w:rsidRPr="00253909" w:rsidRDefault="00AC1B8F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025FA5"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получил</w:t>
            </w:r>
          </w:p>
        </w:tc>
        <w:tc>
          <w:tcPr>
            <w:tcW w:w="4864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180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1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(должность, организация, подпись,</w:t>
            </w:r>
            <w:proofErr w:type="gramEnd"/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5180" w:type="dxa"/>
            <w:gridSpan w:val="11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14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Ф.И.О., телефон)</w:t>
            </w:r>
            <w:proofErr w:type="gramEnd"/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3920" w:type="dxa"/>
            <w:gridSpan w:val="8"/>
            <w:shd w:val="clear" w:color="auto" w:fill="auto"/>
          </w:tcPr>
          <w:p w:rsidR="00025FA5" w:rsidRPr="00253909" w:rsidRDefault="00AC1B8F" w:rsidP="00846BA3">
            <w:pPr>
              <w:tabs>
                <w:tab w:val="left" w:pos="360"/>
              </w:tabs>
              <w:spacing w:after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025FA5"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закрыт</w:t>
            </w: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09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A5" w:rsidRPr="00253909" w:rsidTr="00025FA5">
        <w:tc>
          <w:tcPr>
            <w:tcW w:w="3920" w:type="dxa"/>
            <w:gridSpan w:val="8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napToGrid w:val="0"/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17"/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025FA5" w:rsidRPr="00253909" w:rsidRDefault="00025FA5" w:rsidP="00846B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A11" w:rsidRDefault="00447A11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447A11" w:rsidRPr="00253909" w:rsidRDefault="00447A11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20" w:type="dxa"/>
        <w:tblLayout w:type="fixed"/>
        <w:tblLook w:val="0000"/>
      </w:tblPr>
      <w:tblGrid>
        <w:gridCol w:w="3928"/>
      </w:tblGrid>
      <w:tr w:rsidR="00025FA5" w:rsidRPr="00253909" w:rsidTr="00025FA5">
        <w:trPr>
          <w:trHeight w:val="2442"/>
        </w:trPr>
        <w:tc>
          <w:tcPr>
            <w:tcW w:w="3928" w:type="dxa"/>
            <w:shd w:val="clear" w:color="auto" w:fill="auto"/>
          </w:tcPr>
          <w:p w:rsidR="00025FA5" w:rsidRPr="00253909" w:rsidRDefault="00025FA5" w:rsidP="00846BA3">
            <w:pPr>
              <w:tabs>
                <w:tab w:val="left" w:pos="0"/>
              </w:tabs>
              <w:spacing w:after="0"/>
              <w:ind w:righ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2" w:name="sub_1300"/>
            <w:bookmarkEnd w:id="102"/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 3</w:t>
            </w:r>
          </w:p>
          <w:p w:rsidR="00025FA5" w:rsidRPr="00253909" w:rsidRDefault="00025FA5" w:rsidP="00846BA3">
            <w:pPr>
              <w:tabs>
                <w:tab w:val="left" w:pos="0"/>
              </w:tabs>
              <w:spacing w:after="0"/>
              <w:ind w:righ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>к Правилам создания,</w:t>
            </w:r>
          </w:p>
          <w:p w:rsidR="00025FA5" w:rsidRPr="00253909" w:rsidRDefault="00025FA5" w:rsidP="00846BA3">
            <w:pPr>
              <w:tabs>
                <w:tab w:val="left" w:pos="0"/>
              </w:tabs>
              <w:spacing w:after="0"/>
              <w:ind w:right="-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 и охраны зеленых насаждений, находящихся на террито</w:t>
            </w:r>
            <w:r w:rsidR="00654A65" w:rsidRPr="00253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рии </w:t>
            </w:r>
            <w:r w:rsidR="00654A65" w:rsidRPr="00253909">
              <w:rPr>
                <w:rFonts w:ascii="Times New Roman" w:hAnsi="Times New Roman"/>
                <w:sz w:val="24"/>
                <w:szCs w:val="24"/>
              </w:rPr>
              <w:t>Крестецкого городского поселения</w:t>
            </w:r>
          </w:p>
        </w:tc>
      </w:tr>
    </w:tbl>
    <w:p w:rsidR="00025FA5" w:rsidRPr="00253909" w:rsidRDefault="00025FA5" w:rsidP="00846BA3">
      <w:pPr>
        <w:tabs>
          <w:tab w:val="left" w:pos="360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253909">
        <w:rPr>
          <w:rFonts w:ascii="Times New Roman" w:hAnsi="Times New Roman" w:cs="Times New Roman"/>
          <w:b/>
          <w:bCs/>
          <w:sz w:val="24"/>
          <w:szCs w:val="24"/>
        </w:rPr>
        <w:t>Признаки</w:t>
      </w:r>
      <w:r w:rsidRPr="00253909">
        <w:rPr>
          <w:rFonts w:ascii="Times New Roman" w:hAnsi="Times New Roman" w:cs="Times New Roman"/>
          <w:b/>
          <w:bCs/>
          <w:sz w:val="24"/>
          <w:szCs w:val="24"/>
        </w:rPr>
        <w:br/>
        <w:t>категорий деревьев, подлежащих санитарной вырубке</w:t>
      </w:r>
    </w:p>
    <w:tbl>
      <w:tblPr>
        <w:tblW w:w="0" w:type="auto"/>
        <w:tblInd w:w="-3" w:type="dxa"/>
        <w:tblLayout w:type="fixed"/>
        <w:tblLook w:val="0000"/>
      </w:tblPr>
      <w:tblGrid>
        <w:gridCol w:w="2268"/>
        <w:gridCol w:w="3686"/>
        <w:gridCol w:w="3695"/>
      </w:tblGrid>
      <w:tr w:rsidR="00025FA5" w:rsidRPr="00253909" w:rsidTr="00025F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Подлежащие санитарной рубке категории состояния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Дополнительные признаки</w:t>
            </w:r>
          </w:p>
        </w:tc>
      </w:tr>
      <w:tr w:rsidR="00025FA5" w:rsidRPr="00253909" w:rsidTr="00025F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FA5" w:rsidRPr="00253909" w:rsidTr="00025FA5"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Хвойные породы</w:t>
            </w:r>
          </w:p>
        </w:tc>
      </w:tr>
      <w:tr w:rsidR="00025FA5" w:rsidRPr="00253909" w:rsidTr="00025F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Усыхающие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хвоя серая, желтоватая или желто-зеленая, </w:t>
            </w:r>
            <w:proofErr w:type="spell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изрежена</w:t>
            </w:r>
            <w:proofErr w:type="spell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, прирост текущего года уменьшен или отсутствует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025FA5" w:rsidRPr="00253909" w:rsidTr="00025F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Сухостой текущего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наличие на коре дерева </w:t>
            </w:r>
            <w:proofErr w:type="spell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вылетных</w:t>
            </w:r>
            <w:proofErr w:type="spell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насекомых</w:t>
            </w:r>
          </w:p>
        </w:tc>
      </w:tr>
      <w:tr w:rsidR="00025FA5" w:rsidRPr="00253909" w:rsidTr="00025F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Сухостой прошлых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на стволе и в ветвях имеются </w:t>
            </w:r>
            <w:proofErr w:type="spell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вылетные</w:t>
            </w:r>
            <w:proofErr w:type="spell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025FA5" w:rsidRPr="00253909" w:rsidTr="00025FA5"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Лиственные породы</w:t>
            </w:r>
          </w:p>
        </w:tc>
      </w:tr>
      <w:tr w:rsidR="00025FA5" w:rsidRPr="00253909" w:rsidTr="00025F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Усыхающие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листва мельче, светлее или желтее обычной, </w:t>
            </w:r>
            <w:proofErr w:type="spell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изрежена</w:t>
            </w:r>
            <w:proofErr w:type="spell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или преждевременно опала, в кроне 75 % и более сухих ветвей, на стволе могут быть водяные побеги; вязы, пораженные </w:t>
            </w:r>
            <w:proofErr w:type="spell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графиозом</w:t>
            </w:r>
            <w:proofErr w:type="spell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, 50 % и более сухих ветвей в кроне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на стволе и в ветвях возможны признаки заселения дерева стволовыми вредителями (входные отверстия, насечки, </w:t>
            </w:r>
            <w:proofErr w:type="spell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сокотечение</w:t>
            </w:r>
            <w:proofErr w:type="spell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, буровая мука и опилки, насекомые на коре, под корой и в древесине)</w:t>
            </w:r>
          </w:p>
        </w:tc>
      </w:tr>
      <w:tr w:rsidR="00025FA5" w:rsidRPr="00253909" w:rsidTr="00025F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Сухостой текущего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025FA5" w:rsidRPr="00253909" w:rsidTr="00025F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Сухостой прошлых </w:t>
            </w:r>
            <w:r w:rsidRPr="0025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листва и часть ветвей опала, </w:t>
            </w:r>
            <w:r w:rsidRPr="0025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мелкие веточки, как правило, обломились, кора легко отслаивается или опала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253909" w:rsidRDefault="00025FA5" w:rsidP="00846BA3">
            <w:pPr>
              <w:tabs>
                <w:tab w:val="left" w:pos="360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стволе и в ветвях имеются </w:t>
            </w:r>
            <w:proofErr w:type="spellStart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вылетные</w:t>
            </w:r>
            <w:proofErr w:type="spellEnd"/>
            <w:r w:rsidRPr="00253909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</w:tbl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tabs>
          <w:tab w:val="left" w:pos="36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A374DC" w:rsidRPr="00253909" w:rsidRDefault="00A374DC" w:rsidP="00846BA3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A374DC" w:rsidRPr="00253909" w:rsidRDefault="00A374DC" w:rsidP="00846BA3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A374DC" w:rsidRPr="00253909" w:rsidRDefault="00A374DC" w:rsidP="00846BA3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A374DC" w:rsidRPr="00253909" w:rsidRDefault="00A374DC" w:rsidP="00846BA3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6141C" w:rsidRPr="00253909" w:rsidRDefault="0006141C" w:rsidP="0084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FA5" w:rsidRPr="00253909" w:rsidRDefault="00025FA5" w:rsidP="0084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66" w:rsidRPr="00253909" w:rsidRDefault="00C16F66" w:rsidP="0084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F66" w:rsidRPr="005828D4" w:rsidRDefault="00C16F66" w:rsidP="00846B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6F66" w:rsidRPr="005828D4" w:rsidRDefault="00C16F66" w:rsidP="00846B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6F66" w:rsidRDefault="00C16F66" w:rsidP="00846B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2956" w:rsidRDefault="00082956" w:rsidP="00846B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2956" w:rsidRDefault="00082956" w:rsidP="00846B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2956" w:rsidRDefault="00082956" w:rsidP="00846B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2956" w:rsidRDefault="00082956" w:rsidP="00846B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2956" w:rsidRDefault="00082956" w:rsidP="00846B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2956" w:rsidRDefault="00082956" w:rsidP="00846B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2956" w:rsidRPr="005828D4" w:rsidRDefault="00082956">
      <w:pPr>
        <w:rPr>
          <w:rFonts w:ascii="Times New Roman" w:hAnsi="Times New Roman" w:cs="Times New Roman"/>
          <w:sz w:val="20"/>
          <w:szCs w:val="20"/>
        </w:rPr>
      </w:pPr>
    </w:p>
    <w:p w:rsidR="00025FA5" w:rsidRDefault="00025FA5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A3" w:rsidRPr="005828D4" w:rsidRDefault="00846BA3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66" w:rsidRPr="005828D4" w:rsidRDefault="00C16F66" w:rsidP="00C1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16F66" w:rsidRPr="005828D4" w:rsidRDefault="00C16F66" w:rsidP="00C16F66">
      <w:pPr>
        <w:spacing w:after="0" w:line="240" w:lineRule="auto"/>
        <w:ind w:left="3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решению Совета депутатов Крестецкого городского п</w:t>
      </w:r>
      <w:r w:rsidR="00CF2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«</w:t>
      </w:r>
      <w:r w:rsidR="00CF2045" w:rsidRPr="00CF2045">
        <w:rPr>
          <w:rFonts w:ascii="Times New Roman" w:hAnsi="Times New Roman" w:cs="Times New Roman"/>
          <w:sz w:val="24"/>
          <w:szCs w:val="24"/>
        </w:rPr>
        <w:t>Об утверждении Правил создания, содержания и охраны зеленых насаждений, находящихся на территории</w:t>
      </w:r>
      <w:r w:rsidR="00CF2045">
        <w:rPr>
          <w:rFonts w:ascii="Times New Roman" w:hAnsi="Times New Roman" w:cs="Times New Roman"/>
          <w:sz w:val="24"/>
          <w:szCs w:val="24"/>
        </w:rPr>
        <w:t xml:space="preserve"> </w:t>
      </w:r>
      <w:r w:rsidR="00CF2045" w:rsidRPr="00CF2045">
        <w:rPr>
          <w:rFonts w:ascii="Times New Roman" w:hAnsi="Times New Roman" w:cs="Times New Roman"/>
          <w:sz w:val="24"/>
          <w:szCs w:val="24"/>
        </w:rPr>
        <w:t>Крестецкого городского поселения</w:t>
      </w:r>
      <w:r w:rsidRPr="005828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6F66" w:rsidRPr="005828D4" w:rsidRDefault="00C16F66" w:rsidP="00C16F66">
      <w:pPr>
        <w:spacing w:after="0" w:line="240" w:lineRule="auto"/>
        <w:ind w:left="3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F66" w:rsidRPr="005828D4" w:rsidRDefault="00C16F66" w:rsidP="00C16F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45" w:rsidRDefault="00C16F66" w:rsidP="00CF20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Совета депутатов Крестецкого городск</w:t>
      </w:r>
      <w:r w:rsidR="00CF2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«</w:t>
      </w:r>
      <w:r w:rsidR="00CF2045" w:rsidRPr="00CF2045">
        <w:rPr>
          <w:rFonts w:ascii="Times New Roman" w:hAnsi="Times New Roman" w:cs="Times New Roman"/>
          <w:sz w:val="24"/>
          <w:szCs w:val="24"/>
        </w:rPr>
        <w:t>Об утверждении Правил создания, содержания и охраны зеленых насаждений, находящихся на территории</w:t>
      </w:r>
      <w:r w:rsidR="00CF2045">
        <w:rPr>
          <w:rFonts w:ascii="Times New Roman" w:hAnsi="Times New Roman" w:cs="Times New Roman"/>
          <w:sz w:val="24"/>
          <w:szCs w:val="24"/>
        </w:rPr>
        <w:t xml:space="preserve"> </w:t>
      </w:r>
      <w:r w:rsidR="00CF2045" w:rsidRPr="00CF2045">
        <w:rPr>
          <w:rFonts w:ascii="Times New Roman" w:hAnsi="Times New Roman" w:cs="Times New Roman"/>
          <w:sz w:val="24"/>
          <w:szCs w:val="24"/>
        </w:rPr>
        <w:t xml:space="preserve">Крестецкого городского поселения </w:t>
      </w:r>
      <w:r w:rsidRPr="005828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2E8A" w:rsidRPr="005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</w:t>
      </w:r>
      <w:r w:rsidR="00CF2045" w:rsidRPr="00CF204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F2045" w:rsidRPr="00CF2045">
        <w:rPr>
          <w:rFonts w:ascii="Times New Roman" w:hAnsi="Times New Roman" w:cs="Times New Roman"/>
          <w:bCs/>
          <w:sz w:val="24"/>
          <w:szCs w:val="24"/>
        </w:rPr>
        <w:t>Федеральными законами</w:t>
      </w:r>
      <w:r w:rsidR="00CF2045" w:rsidRPr="00CF2045">
        <w:rPr>
          <w:rFonts w:ascii="Times New Roman" w:hAnsi="Times New Roman" w:cs="Times New Roman"/>
          <w:sz w:val="24"/>
          <w:szCs w:val="24"/>
        </w:rPr>
        <w:t xml:space="preserve"> от 10 января 2002 года № 7-ФЗ "Об охране окружающей среды", </w:t>
      </w:r>
      <w:r w:rsidR="00CF2045" w:rsidRPr="00CF2045">
        <w:rPr>
          <w:rFonts w:ascii="Times New Roman" w:hAnsi="Times New Roman" w:cs="Times New Roman"/>
          <w:bCs/>
          <w:sz w:val="24"/>
          <w:szCs w:val="24"/>
        </w:rPr>
        <w:t>от 06 октября 2003 года № 131-ФЗ</w:t>
      </w:r>
      <w:r w:rsidR="00CF2045" w:rsidRPr="00CF204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руководствуясь </w:t>
      </w:r>
      <w:r w:rsidR="00CF2045" w:rsidRPr="00CF2045">
        <w:rPr>
          <w:rFonts w:ascii="Times New Roman" w:hAnsi="Times New Roman" w:cs="Times New Roman"/>
          <w:bCs/>
          <w:sz w:val="24"/>
          <w:szCs w:val="24"/>
        </w:rPr>
        <w:t>Правилами</w:t>
      </w:r>
      <w:r w:rsidR="00CF2045" w:rsidRPr="00CF2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45" w:rsidRPr="00CF2045">
        <w:rPr>
          <w:rFonts w:ascii="Times New Roman" w:hAnsi="Times New Roman" w:cs="Times New Roman"/>
          <w:sz w:val="24"/>
          <w:szCs w:val="24"/>
        </w:rPr>
        <w:t>создания, охраны и содержания зеленых</w:t>
      </w:r>
      <w:proofErr w:type="gramEnd"/>
      <w:r w:rsidR="00CF2045" w:rsidRPr="00CF2045">
        <w:rPr>
          <w:rFonts w:ascii="Times New Roman" w:hAnsi="Times New Roman" w:cs="Times New Roman"/>
          <w:sz w:val="24"/>
          <w:szCs w:val="24"/>
        </w:rPr>
        <w:t xml:space="preserve"> насаждений в городах Российской Федерации, </w:t>
      </w:r>
      <w:proofErr w:type="gramStart"/>
      <w:r w:rsidR="00CF2045" w:rsidRPr="00CF2045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CF2045" w:rsidRPr="00CF2045">
        <w:rPr>
          <w:rFonts w:ascii="Times New Roman" w:hAnsi="Times New Roman" w:cs="Times New Roman"/>
          <w:sz w:val="24"/>
          <w:szCs w:val="24"/>
        </w:rPr>
        <w:t xml:space="preserve"> </w:t>
      </w:r>
      <w:r w:rsidR="00CF2045" w:rsidRPr="00CF2045">
        <w:rPr>
          <w:rFonts w:ascii="Times New Roman" w:hAnsi="Times New Roman" w:cs="Times New Roman"/>
          <w:bCs/>
          <w:sz w:val="24"/>
          <w:szCs w:val="24"/>
        </w:rPr>
        <w:t>приказом</w:t>
      </w:r>
      <w:r w:rsidR="00CF2045" w:rsidRPr="00CF2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45" w:rsidRPr="00CF2045">
        <w:rPr>
          <w:rFonts w:ascii="Times New Roman" w:hAnsi="Times New Roman" w:cs="Times New Roman"/>
          <w:sz w:val="24"/>
          <w:szCs w:val="24"/>
        </w:rPr>
        <w:t xml:space="preserve">Госстроя России от 15 декабря 1999 года № 153, </w:t>
      </w:r>
      <w:r w:rsidR="00CF2045" w:rsidRPr="00CF2045">
        <w:rPr>
          <w:rFonts w:ascii="Times New Roman" w:eastAsia="Arial" w:hAnsi="Times New Roman"/>
          <w:sz w:val="24"/>
          <w:szCs w:val="24"/>
        </w:rPr>
        <w:t>решением Совета депутатов Крестецкого городского поселения от 16.10.2017 №142 «Об утверждении Правил благоустройства территории Крестецкого городского поселения»</w:t>
      </w:r>
      <w:r w:rsidR="00CF2045">
        <w:rPr>
          <w:rFonts w:ascii="Times New Roman" w:hAnsi="Times New Roman" w:cs="Times New Roman"/>
          <w:sz w:val="24"/>
          <w:szCs w:val="24"/>
        </w:rPr>
        <w:t>.</w:t>
      </w:r>
    </w:p>
    <w:p w:rsidR="00C16F66" w:rsidRPr="00CF2045" w:rsidRDefault="00C16F66" w:rsidP="00CF20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данного проекта коррупциогенных факторов не выявлено.</w:t>
      </w:r>
    </w:p>
    <w:p w:rsidR="00C16F66" w:rsidRPr="005828D4" w:rsidRDefault="00C16F66" w:rsidP="00C1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66" w:rsidRPr="005828D4" w:rsidRDefault="00C16F66" w:rsidP="00C1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66" w:rsidRPr="005828D4" w:rsidRDefault="00C16F66" w:rsidP="00C1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5" w:rsidRDefault="00A65545" w:rsidP="00C1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C16F66" w:rsidRPr="005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F66" w:rsidRPr="005828D4" w:rsidRDefault="00C16F66" w:rsidP="00C1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D22E8A" w:rsidRPr="005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                                      </w:t>
      </w:r>
      <w:r w:rsidRPr="005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22E8A" w:rsidRPr="005828D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И.А.Сальников</w:t>
      </w:r>
    </w:p>
    <w:p w:rsidR="00C16F66" w:rsidRPr="000925C9" w:rsidRDefault="00C16F66" w:rsidP="00C16F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66" w:rsidRPr="00A374DC" w:rsidRDefault="00C16F66">
      <w:pPr>
        <w:rPr>
          <w:rFonts w:ascii="Times New Roman" w:hAnsi="Times New Roman" w:cs="Times New Roman"/>
        </w:rPr>
      </w:pPr>
    </w:p>
    <w:sectPr w:rsidR="00C16F66" w:rsidRPr="00A374DC" w:rsidSect="006C25A2">
      <w:pgSz w:w="11906" w:h="16838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A3" w:rsidRDefault="00846BA3" w:rsidP="00A42956">
      <w:pPr>
        <w:spacing w:after="0" w:line="240" w:lineRule="auto"/>
      </w:pPr>
      <w:r>
        <w:separator/>
      </w:r>
    </w:p>
  </w:endnote>
  <w:endnote w:type="continuationSeparator" w:id="1">
    <w:p w:rsidR="00846BA3" w:rsidRDefault="00846BA3" w:rsidP="00A4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A3" w:rsidRDefault="00846BA3" w:rsidP="00A42956">
      <w:pPr>
        <w:spacing w:after="0" w:line="240" w:lineRule="auto"/>
      </w:pPr>
      <w:r>
        <w:separator/>
      </w:r>
    </w:p>
  </w:footnote>
  <w:footnote w:type="continuationSeparator" w:id="1">
    <w:p w:rsidR="00846BA3" w:rsidRDefault="00846BA3" w:rsidP="00A4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956"/>
    <w:rsid w:val="00003B80"/>
    <w:rsid w:val="0000491A"/>
    <w:rsid w:val="00006917"/>
    <w:rsid w:val="000144C1"/>
    <w:rsid w:val="0001684E"/>
    <w:rsid w:val="00025FA5"/>
    <w:rsid w:val="000277CD"/>
    <w:rsid w:val="000334EF"/>
    <w:rsid w:val="00042A9A"/>
    <w:rsid w:val="00043C7C"/>
    <w:rsid w:val="00047F75"/>
    <w:rsid w:val="00060E87"/>
    <w:rsid w:val="0006141C"/>
    <w:rsid w:val="00064F3E"/>
    <w:rsid w:val="000656E3"/>
    <w:rsid w:val="00082956"/>
    <w:rsid w:val="000A672A"/>
    <w:rsid w:val="000C3BED"/>
    <w:rsid w:val="000C57B0"/>
    <w:rsid w:val="000D2DBA"/>
    <w:rsid w:val="000D64B3"/>
    <w:rsid w:val="000D7833"/>
    <w:rsid w:val="000E378B"/>
    <w:rsid w:val="000E4EC9"/>
    <w:rsid w:val="000E5DDC"/>
    <w:rsid w:val="000E6192"/>
    <w:rsid w:val="000E793B"/>
    <w:rsid w:val="000F006B"/>
    <w:rsid w:val="000F7F32"/>
    <w:rsid w:val="00103B6B"/>
    <w:rsid w:val="00105D1A"/>
    <w:rsid w:val="00106FA9"/>
    <w:rsid w:val="001121AF"/>
    <w:rsid w:val="001152E3"/>
    <w:rsid w:val="00132566"/>
    <w:rsid w:val="00147F76"/>
    <w:rsid w:val="00150FB8"/>
    <w:rsid w:val="00177230"/>
    <w:rsid w:val="00184F93"/>
    <w:rsid w:val="001933AA"/>
    <w:rsid w:val="001935B1"/>
    <w:rsid w:val="00193D46"/>
    <w:rsid w:val="001A2C3A"/>
    <w:rsid w:val="001C5AC0"/>
    <w:rsid w:val="00201F72"/>
    <w:rsid w:val="00202B47"/>
    <w:rsid w:val="00204351"/>
    <w:rsid w:val="0021626F"/>
    <w:rsid w:val="002217BF"/>
    <w:rsid w:val="00247FAE"/>
    <w:rsid w:val="00253909"/>
    <w:rsid w:val="0026556B"/>
    <w:rsid w:val="00265D24"/>
    <w:rsid w:val="00276D2A"/>
    <w:rsid w:val="0028632F"/>
    <w:rsid w:val="0029341B"/>
    <w:rsid w:val="002949B0"/>
    <w:rsid w:val="00296862"/>
    <w:rsid w:val="002A202B"/>
    <w:rsid w:val="002B045B"/>
    <w:rsid w:val="002B26E9"/>
    <w:rsid w:val="002E4883"/>
    <w:rsid w:val="002E6B32"/>
    <w:rsid w:val="002E6C26"/>
    <w:rsid w:val="002F7BA2"/>
    <w:rsid w:val="00300114"/>
    <w:rsid w:val="00314BBB"/>
    <w:rsid w:val="00317F4F"/>
    <w:rsid w:val="00321AE3"/>
    <w:rsid w:val="00334BA6"/>
    <w:rsid w:val="00342FB7"/>
    <w:rsid w:val="00364413"/>
    <w:rsid w:val="00367716"/>
    <w:rsid w:val="00370724"/>
    <w:rsid w:val="00371FAF"/>
    <w:rsid w:val="00375E7F"/>
    <w:rsid w:val="00390163"/>
    <w:rsid w:val="003A4A7B"/>
    <w:rsid w:val="003B6BCC"/>
    <w:rsid w:val="003C3686"/>
    <w:rsid w:val="003D1F1B"/>
    <w:rsid w:val="003D735F"/>
    <w:rsid w:val="003D7AF1"/>
    <w:rsid w:val="003F0BAF"/>
    <w:rsid w:val="004110CA"/>
    <w:rsid w:val="00442742"/>
    <w:rsid w:val="00447A11"/>
    <w:rsid w:val="00450B24"/>
    <w:rsid w:val="00451C65"/>
    <w:rsid w:val="0047076E"/>
    <w:rsid w:val="00471467"/>
    <w:rsid w:val="00474173"/>
    <w:rsid w:val="00477FB3"/>
    <w:rsid w:val="00486803"/>
    <w:rsid w:val="004868CC"/>
    <w:rsid w:val="00487BA1"/>
    <w:rsid w:val="004B277A"/>
    <w:rsid w:val="004B293F"/>
    <w:rsid w:val="004C33D6"/>
    <w:rsid w:val="004C4FB9"/>
    <w:rsid w:val="004E0AD0"/>
    <w:rsid w:val="004F0AD0"/>
    <w:rsid w:val="005325C1"/>
    <w:rsid w:val="00535FDF"/>
    <w:rsid w:val="005662FD"/>
    <w:rsid w:val="0057477F"/>
    <w:rsid w:val="005754FE"/>
    <w:rsid w:val="005828D4"/>
    <w:rsid w:val="005923C1"/>
    <w:rsid w:val="005A10AB"/>
    <w:rsid w:val="005B4CC3"/>
    <w:rsid w:val="005B52E8"/>
    <w:rsid w:val="005C05D4"/>
    <w:rsid w:val="005D5ADE"/>
    <w:rsid w:val="005D5C0D"/>
    <w:rsid w:val="005E6893"/>
    <w:rsid w:val="005F61DA"/>
    <w:rsid w:val="00605037"/>
    <w:rsid w:val="006312F4"/>
    <w:rsid w:val="00633767"/>
    <w:rsid w:val="00646579"/>
    <w:rsid w:val="00652493"/>
    <w:rsid w:val="00654A65"/>
    <w:rsid w:val="006575C2"/>
    <w:rsid w:val="006576B9"/>
    <w:rsid w:val="00664506"/>
    <w:rsid w:val="00666B7B"/>
    <w:rsid w:val="00673693"/>
    <w:rsid w:val="0069009D"/>
    <w:rsid w:val="00692953"/>
    <w:rsid w:val="006A280A"/>
    <w:rsid w:val="006A39C3"/>
    <w:rsid w:val="006B263C"/>
    <w:rsid w:val="006C25A2"/>
    <w:rsid w:val="006D4111"/>
    <w:rsid w:val="006D7BB9"/>
    <w:rsid w:val="006E65CC"/>
    <w:rsid w:val="006F538B"/>
    <w:rsid w:val="006F575F"/>
    <w:rsid w:val="00715B87"/>
    <w:rsid w:val="00720A07"/>
    <w:rsid w:val="00727538"/>
    <w:rsid w:val="0073176D"/>
    <w:rsid w:val="00731B8E"/>
    <w:rsid w:val="00742523"/>
    <w:rsid w:val="0074320A"/>
    <w:rsid w:val="00744E0B"/>
    <w:rsid w:val="007700E8"/>
    <w:rsid w:val="007703EA"/>
    <w:rsid w:val="007A4579"/>
    <w:rsid w:val="007B232A"/>
    <w:rsid w:val="007C4B04"/>
    <w:rsid w:val="007D3D1A"/>
    <w:rsid w:val="007D73AF"/>
    <w:rsid w:val="007E57E8"/>
    <w:rsid w:val="007F2E91"/>
    <w:rsid w:val="007F53FE"/>
    <w:rsid w:val="00800E1B"/>
    <w:rsid w:val="008037C1"/>
    <w:rsid w:val="00805711"/>
    <w:rsid w:val="0081471E"/>
    <w:rsid w:val="008254D6"/>
    <w:rsid w:val="00840889"/>
    <w:rsid w:val="00844DFF"/>
    <w:rsid w:val="00846BA3"/>
    <w:rsid w:val="00857E13"/>
    <w:rsid w:val="00862C6C"/>
    <w:rsid w:val="00870F6B"/>
    <w:rsid w:val="0087312C"/>
    <w:rsid w:val="00874D29"/>
    <w:rsid w:val="00876A77"/>
    <w:rsid w:val="00886081"/>
    <w:rsid w:val="008C6BA9"/>
    <w:rsid w:val="008D3E60"/>
    <w:rsid w:val="009008EF"/>
    <w:rsid w:val="0090617B"/>
    <w:rsid w:val="00914C1D"/>
    <w:rsid w:val="00945EAF"/>
    <w:rsid w:val="00950120"/>
    <w:rsid w:val="00964306"/>
    <w:rsid w:val="00983B42"/>
    <w:rsid w:val="00985037"/>
    <w:rsid w:val="00985CE8"/>
    <w:rsid w:val="009A3467"/>
    <w:rsid w:val="009B3509"/>
    <w:rsid w:val="009B47CC"/>
    <w:rsid w:val="009C7D52"/>
    <w:rsid w:val="009D143C"/>
    <w:rsid w:val="009F51CB"/>
    <w:rsid w:val="00A037BF"/>
    <w:rsid w:val="00A1105B"/>
    <w:rsid w:val="00A33AE3"/>
    <w:rsid w:val="00A371A1"/>
    <w:rsid w:val="00A374DC"/>
    <w:rsid w:val="00A400E6"/>
    <w:rsid w:val="00A42956"/>
    <w:rsid w:val="00A444B6"/>
    <w:rsid w:val="00A56CAF"/>
    <w:rsid w:val="00A65545"/>
    <w:rsid w:val="00A74D0B"/>
    <w:rsid w:val="00A75AB0"/>
    <w:rsid w:val="00A8276A"/>
    <w:rsid w:val="00A83276"/>
    <w:rsid w:val="00A86D1D"/>
    <w:rsid w:val="00A96D59"/>
    <w:rsid w:val="00AC1B8F"/>
    <w:rsid w:val="00AD135E"/>
    <w:rsid w:val="00AD3808"/>
    <w:rsid w:val="00AD4C97"/>
    <w:rsid w:val="00AD4D67"/>
    <w:rsid w:val="00AE05CE"/>
    <w:rsid w:val="00AE21CC"/>
    <w:rsid w:val="00AE632D"/>
    <w:rsid w:val="00AF7755"/>
    <w:rsid w:val="00B01C44"/>
    <w:rsid w:val="00B06586"/>
    <w:rsid w:val="00B12267"/>
    <w:rsid w:val="00B134C5"/>
    <w:rsid w:val="00B202D1"/>
    <w:rsid w:val="00B22AF9"/>
    <w:rsid w:val="00B279F9"/>
    <w:rsid w:val="00B421D3"/>
    <w:rsid w:val="00B45D58"/>
    <w:rsid w:val="00B543AD"/>
    <w:rsid w:val="00B56C45"/>
    <w:rsid w:val="00B64047"/>
    <w:rsid w:val="00B741F8"/>
    <w:rsid w:val="00B90A6A"/>
    <w:rsid w:val="00BB40A1"/>
    <w:rsid w:val="00BD6566"/>
    <w:rsid w:val="00BF02D3"/>
    <w:rsid w:val="00C025A9"/>
    <w:rsid w:val="00C16F66"/>
    <w:rsid w:val="00C300E5"/>
    <w:rsid w:val="00C32C9E"/>
    <w:rsid w:val="00C33F21"/>
    <w:rsid w:val="00C4591F"/>
    <w:rsid w:val="00C5722C"/>
    <w:rsid w:val="00C57E52"/>
    <w:rsid w:val="00C73571"/>
    <w:rsid w:val="00C76797"/>
    <w:rsid w:val="00C813B5"/>
    <w:rsid w:val="00C918C5"/>
    <w:rsid w:val="00CC1E5D"/>
    <w:rsid w:val="00CE6EEE"/>
    <w:rsid w:val="00CF2045"/>
    <w:rsid w:val="00CF28DC"/>
    <w:rsid w:val="00CF79AC"/>
    <w:rsid w:val="00D01903"/>
    <w:rsid w:val="00D11E0F"/>
    <w:rsid w:val="00D22E8A"/>
    <w:rsid w:val="00D32367"/>
    <w:rsid w:val="00D33064"/>
    <w:rsid w:val="00D47FBE"/>
    <w:rsid w:val="00D8214E"/>
    <w:rsid w:val="00D82689"/>
    <w:rsid w:val="00D87F31"/>
    <w:rsid w:val="00D95D04"/>
    <w:rsid w:val="00DD17C2"/>
    <w:rsid w:val="00DD6805"/>
    <w:rsid w:val="00DE4CD6"/>
    <w:rsid w:val="00DE5E8C"/>
    <w:rsid w:val="00DE75BE"/>
    <w:rsid w:val="00E01632"/>
    <w:rsid w:val="00E060A9"/>
    <w:rsid w:val="00E11C3C"/>
    <w:rsid w:val="00E200F8"/>
    <w:rsid w:val="00E213D5"/>
    <w:rsid w:val="00E23050"/>
    <w:rsid w:val="00E33F56"/>
    <w:rsid w:val="00E46527"/>
    <w:rsid w:val="00E605DF"/>
    <w:rsid w:val="00E97BCD"/>
    <w:rsid w:val="00EB32EE"/>
    <w:rsid w:val="00EC7920"/>
    <w:rsid w:val="00ED27D6"/>
    <w:rsid w:val="00ED2E4F"/>
    <w:rsid w:val="00ED3BC8"/>
    <w:rsid w:val="00ED3E2D"/>
    <w:rsid w:val="00ED5BAD"/>
    <w:rsid w:val="00EF477C"/>
    <w:rsid w:val="00F32EE7"/>
    <w:rsid w:val="00F4197D"/>
    <w:rsid w:val="00F42782"/>
    <w:rsid w:val="00F4376C"/>
    <w:rsid w:val="00F53A0F"/>
    <w:rsid w:val="00F57BAB"/>
    <w:rsid w:val="00F6081B"/>
    <w:rsid w:val="00F74940"/>
    <w:rsid w:val="00F97964"/>
    <w:rsid w:val="00F97AB8"/>
    <w:rsid w:val="00FA70E2"/>
    <w:rsid w:val="00FB68CB"/>
    <w:rsid w:val="00FC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F8"/>
  </w:style>
  <w:style w:type="paragraph" w:styleId="1">
    <w:name w:val="heading 1"/>
    <w:basedOn w:val="a"/>
    <w:next w:val="a"/>
    <w:link w:val="10"/>
    <w:qFormat/>
    <w:rsid w:val="00A374DC"/>
    <w:pPr>
      <w:keepNext/>
      <w:widowControl w:val="0"/>
      <w:spacing w:before="180" w:after="0" w:line="240" w:lineRule="exact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25FA5"/>
    <w:pPr>
      <w:keepNext w:val="0"/>
      <w:tabs>
        <w:tab w:val="num" w:pos="576"/>
      </w:tabs>
      <w:autoSpaceDE w:val="0"/>
      <w:spacing w:before="0" w:line="240" w:lineRule="auto"/>
      <w:ind w:left="576" w:hanging="576"/>
      <w:jc w:val="both"/>
      <w:outlineLvl w:val="1"/>
    </w:pPr>
    <w:rPr>
      <w:rFonts w:ascii="Arial" w:hAnsi="Arial" w:cs="Arial"/>
      <w:b w:val="0"/>
      <w:sz w:val="24"/>
      <w:szCs w:val="24"/>
      <w:lang w:eastAsia="zh-CN"/>
    </w:rPr>
  </w:style>
  <w:style w:type="paragraph" w:styleId="3">
    <w:name w:val="heading 3"/>
    <w:basedOn w:val="2"/>
    <w:next w:val="a"/>
    <w:link w:val="30"/>
    <w:qFormat/>
    <w:rsid w:val="00025FA5"/>
    <w:pPr>
      <w:numPr>
        <w:ilvl w:val="2"/>
      </w:numPr>
      <w:tabs>
        <w:tab w:val="num" w:pos="576"/>
      </w:tabs>
      <w:ind w:left="576" w:hanging="576"/>
      <w:outlineLvl w:val="2"/>
    </w:pPr>
  </w:style>
  <w:style w:type="paragraph" w:styleId="4">
    <w:name w:val="heading 4"/>
    <w:basedOn w:val="3"/>
    <w:next w:val="a"/>
    <w:link w:val="40"/>
    <w:qFormat/>
    <w:rsid w:val="00025FA5"/>
    <w:pPr>
      <w:numPr>
        <w:ilvl w:val="3"/>
      </w:numPr>
      <w:tabs>
        <w:tab w:val="num" w:pos="576"/>
      </w:tabs>
      <w:ind w:left="576" w:hanging="576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956"/>
  </w:style>
  <w:style w:type="paragraph" w:styleId="a5">
    <w:name w:val="footer"/>
    <w:basedOn w:val="a"/>
    <w:link w:val="a6"/>
    <w:uiPriority w:val="99"/>
    <w:unhideWhenUsed/>
    <w:rsid w:val="00A4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956"/>
  </w:style>
  <w:style w:type="paragraph" w:customStyle="1" w:styleId="ConsPlusNormal">
    <w:name w:val="ConsPlusNormal"/>
    <w:link w:val="ConsPlusNormal0"/>
    <w:rsid w:val="00A4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nhideWhenUsed/>
    <w:rsid w:val="0020435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04351"/>
    <w:rPr>
      <w:color w:val="800080" w:themeColor="followedHyperlink"/>
      <w:u w:val="single"/>
    </w:rPr>
  </w:style>
  <w:style w:type="paragraph" w:styleId="a9">
    <w:name w:val="Balloon Text"/>
    <w:basedOn w:val="a"/>
    <w:link w:val="aa"/>
    <w:unhideWhenUsed/>
    <w:rsid w:val="0020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43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74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374DC"/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rsid w:val="006C25A2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C25A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ad">
    <w:name w:val="Знак"/>
    <w:basedOn w:val="a"/>
    <w:rsid w:val="006C25A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25FA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025FA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025FA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025FA5"/>
    <w:rPr>
      <w:rFonts w:ascii="Wingdings" w:hAnsi="Wingdings" w:cs="Wingdings"/>
    </w:rPr>
  </w:style>
  <w:style w:type="character" w:customStyle="1" w:styleId="WW8Num1z1">
    <w:name w:val="WW8Num1z1"/>
    <w:rsid w:val="00025FA5"/>
    <w:rPr>
      <w:rFonts w:ascii="Courier New" w:hAnsi="Courier New" w:cs="Courier New"/>
    </w:rPr>
  </w:style>
  <w:style w:type="character" w:customStyle="1" w:styleId="WW8Num1z3">
    <w:name w:val="WW8Num1z3"/>
    <w:rsid w:val="00025FA5"/>
    <w:rPr>
      <w:rFonts w:ascii="Symbol" w:hAnsi="Symbol" w:cs="Symbol"/>
    </w:rPr>
  </w:style>
  <w:style w:type="character" w:customStyle="1" w:styleId="11">
    <w:name w:val="Основной шрифт абзаца1"/>
    <w:rsid w:val="00025FA5"/>
  </w:style>
  <w:style w:type="character" w:customStyle="1" w:styleId="ae">
    <w:name w:val="Цветовое выделение"/>
    <w:rsid w:val="00025FA5"/>
    <w:rPr>
      <w:b/>
      <w:bCs/>
      <w:color w:val="000080"/>
    </w:rPr>
  </w:style>
  <w:style w:type="character" w:customStyle="1" w:styleId="af">
    <w:name w:val="Гипертекстовая ссылка"/>
    <w:rsid w:val="00025FA5"/>
    <w:rPr>
      <w:b/>
      <w:bCs/>
      <w:color w:val="008000"/>
    </w:rPr>
  </w:style>
  <w:style w:type="character" w:customStyle="1" w:styleId="af0">
    <w:name w:val="Активная гипертекстовая ссылка"/>
    <w:rsid w:val="00025FA5"/>
    <w:rPr>
      <w:b/>
      <w:bCs/>
      <w:color w:val="008000"/>
      <w:u w:val="single"/>
    </w:rPr>
  </w:style>
  <w:style w:type="character" w:customStyle="1" w:styleId="af1">
    <w:name w:val="Заголовок своего сообщения"/>
    <w:basedOn w:val="ae"/>
    <w:rsid w:val="00025FA5"/>
  </w:style>
  <w:style w:type="character" w:customStyle="1" w:styleId="af2">
    <w:name w:val="Заголовок чужого сообщения"/>
    <w:rsid w:val="00025FA5"/>
    <w:rPr>
      <w:b/>
      <w:bCs/>
      <w:color w:val="FF0000"/>
    </w:rPr>
  </w:style>
  <w:style w:type="character" w:customStyle="1" w:styleId="af3">
    <w:name w:val="Найденные слова"/>
    <w:basedOn w:val="ae"/>
    <w:rsid w:val="00025FA5"/>
  </w:style>
  <w:style w:type="character" w:customStyle="1" w:styleId="af4">
    <w:name w:val="Не вступил в силу"/>
    <w:rsid w:val="00025FA5"/>
    <w:rPr>
      <w:b/>
      <w:bCs/>
      <w:color w:val="008080"/>
    </w:rPr>
  </w:style>
  <w:style w:type="character" w:customStyle="1" w:styleId="af5">
    <w:name w:val="Опечатки"/>
    <w:rsid w:val="00025FA5"/>
    <w:rPr>
      <w:color w:val="FF0000"/>
    </w:rPr>
  </w:style>
  <w:style w:type="character" w:customStyle="1" w:styleId="af6">
    <w:name w:val="Продолжение ссылки"/>
    <w:basedOn w:val="af"/>
    <w:rsid w:val="00025FA5"/>
  </w:style>
  <w:style w:type="character" w:customStyle="1" w:styleId="af7">
    <w:name w:val="Сравнение редакций"/>
    <w:basedOn w:val="ae"/>
    <w:rsid w:val="00025FA5"/>
  </w:style>
  <w:style w:type="character" w:customStyle="1" w:styleId="af8">
    <w:name w:val="Сравнение редакций. Добавленный фрагмент"/>
    <w:rsid w:val="00025FA5"/>
    <w:rPr>
      <w:color w:val="0000FF"/>
    </w:rPr>
  </w:style>
  <w:style w:type="character" w:customStyle="1" w:styleId="af9">
    <w:name w:val="Сравнение редакций. Удаленный фрагмент"/>
    <w:rsid w:val="00025FA5"/>
    <w:rPr>
      <w:strike/>
      <w:color w:val="808000"/>
    </w:rPr>
  </w:style>
  <w:style w:type="character" w:customStyle="1" w:styleId="afa">
    <w:name w:val="Утратил силу"/>
    <w:rsid w:val="00025FA5"/>
    <w:rPr>
      <w:b/>
      <w:bCs/>
      <w:strike/>
      <w:color w:val="808000"/>
    </w:rPr>
  </w:style>
  <w:style w:type="character" w:customStyle="1" w:styleId="afb">
    <w:name w:val="Основной текст Знак"/>
    <w:rsid w:val="00025FA5"/>
    <w:rPr>
      <w:rFonts w:ascii="Arial" w:eastAsia="SimSun" w:hAnsi="Arial" w:cs="Mangal"/>
      <w:kern w:val="1"/>
      <w:szCs w:val="24"/>
      <w:lang w:bidi="hi-IN"/>
    </w:rPr>
  </w:style>
  <w:style w:type="character" w:styleId="afc">
    <w:name w:val="line number"/>
    <w:rsid w:val="00025FA5"/>
  </w:style>
  <w:style w:type="paragraph" w:customStyle="1" w:styleId="afd">
    <w:name w:val="Заголовок"/>
    <w:basedOn w:val="afe"/>
    <w:next w:val="a"/>
    <w:rsid w:val="00025FA5"/>
    <w:rPr>
      <w:rFonts w:ascii="Arial" w:hAnsi="Arial" w:cs="Arial"/>
      <w:b/>
      <w:bCs/>
      <w:color w:val="C0C0C0"/>
    </w:rPr>
  </w:style>
  <w:style w:type="paragraph" w:styleId="aff">
    <w:name w:val="Body Text"/>
    <w:basedOn w:val="a"/>
    <w:link w:val="12"/>
    <w:rsid w:val="00025FA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12">
    <w:name w:val="Основной текст Знак1"/>
    <w:basedOn w:val="a0"/>
    <w:link w:val="aff"/>
    <w:rsid w:val="00025FA5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ff0">
    <w:name w:val="List"/>
    <w:basedOn w:val="aff"/>
    <w:rsid w:val="00025FA5"/>
  </w:style>
  <w:style w:type="paragraph" w:styleId="aff1">
    <w:name w:val="caption"/>
    <w:basedOn w:val="a"/>
    <w:qFormat/>
    <w:rsid w:val="00025FA5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025FA5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afe">
    <w:name w:val="Основное меню (преемственное)"/>
    <w:basedOn w:val="a"/>
    <w:next w:val="a"/>
    <w:rsid w:val="00025FA5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2">
    <w:name w:val="Заголовок статьи"/>
    <w:basedOn w:val="a"/>
    <w:next w:val="a"/>
    <w:rsid w:val="00025FA5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3">
    <w:name w:val="Интерактивный заголовок"/>
    <w:basedOn w:val="afd"/>
    <w:next w:val="a"/>
    <w:rsid w:val="00025FA5"/>
    <w:rPr>
      <w:b w:val="0"/>
      <w:bCs w:val="0"/>
      <w:color w:val="auto"/>
      <w:u w:val="single"/>
    </w:rPr>
  </w:style>
  <w:style w:type="paragraph" w:customStyle="1" w:styleId="aff4">
    <w:name w:val="Интерфейс"/>
    <w:basedOn w:val="a"/>
    <w:next w:val="a"/>
    <w:rsid w:val="00025FA5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ECE9D8"/>
      <w:lang w:eastAsia="zh-CN"/>
    </w:rPr>
  </w:style>
  <w:style w:type="paragraph" w:customStyle="1" w:styleId="aff5">
    <w:name w:val="Комментарий"/>
    <w:basedOn w:val="a"/>
    <w:next w:val="a"/>
    <w:rsid w:val="00025FA5"/>
    <w:pPr>
      <w:widowControl w:val="0"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zh-CN"/>
    </w:rPr>
  </w:style>
  <w:style w:type="paragraph" w:customStyle="1" w:styleId="aff6">
    <w:name w:val="Информация об изменениях документа"/>
    <w:basedOn w:val="aff5"/>
    <w:next w:val="a"/>
    <w:rsid w:val="00025FA5"/>
    <w:pPr>
      <w:ind w:left="0"/>
    </w:pPr>
  </w:style>
  <w:style w:type="paragraph" w:customStyle="1" w:styleId="aff7">
    <w:name w:val="Текст (лев. подпись)"/>
    <w:basedOn w:val="a"/>
    <w:next w:val="a"/>
    <w:rsid w:val="00025FA5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8">
    <w:name w:val="Колонтитул (левый)"/>
    <w:basedOn w:val="aff7"/>
    <w:next w:val="a"/>
    <w:rsid w:val="00025FA5"/>
    <w:pPr>
      <w:jc w:val="both"/>
    </w:pPr>
    <w:rPr>
      <w:sz w:val="16"/>
      <w:szCs w:val="16"/>
    </w:rPr>
  </w:style>
  <w:style w:type="paragraph" w:customStyle="1" w:styleId="aff9">
    <w:name w:val="Текст (прав. подпись)"/>
    <w:basedOn w:val="a"/>
    <w:next w:val="a"/>
    <w:rsid w:val="00025FA5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a">
    <w:name w:val="Колонтитул (правый)"/>
    <w:basedOn w:val="aff9"/>
    <w:next w:val="a"/>
    <w:rsid w:val="00025FA5"/>
    <w:pPr>
      <w:jc w:val="both"/>
    </w:pPr>
    <w:rPr>
      <w:sz w:val="16"/>
      <w:szCs w:val="16"/>
    </w:rPr>
  </w:style>
  <w:style w:type="paragraph" w:customStyle="1" w:styleId="affb">
    <w:name w:val="Комментарий пользователя"/>
    <w:basedOn w:val="aff5"/>
    <w:next w:val="a"/>
    <w:rsid w:val="00025FA5"/>
    <w:pPr>
      <w:ind w:left="0"/>
      <w:jc w:val="left"/>
    </w:pPr>
    <w:rPr>
      <w:i w:val="0"/>
      <w:iCs w:val="0"/>
      <w:color w:val="000080"/>
    </w:rPr>
  </w:style>
  <w:style w:type="paragraph" w:customStyle="1" w:styleId="affc">
    <w:name w:val="Моноширинный"/>
    <w:basedOn w:val="a"/>
    <w:next w:val="a"/>
    <w:rsid w:val="00025FA5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fd">
    <w:name w:val="Нормальный (таблица)"/>
    <w:basedOn w:val="a"/>
    <w:next w:val="a"/>
    <w:rsid w:val="00025FA5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e">
    <w:name w:val="Объект"/>
    <w:basedOn w:val="a"/>
    <w:next w:val="a"/>
    <w:rsid w:val="00025FA5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">
    <w:name w:val="Таблицы (моноширинный)"/>
    <w:basedOn w:val="a"/>
    <w:next w:val="a"/>
    <w:rsid w:val="00025FA5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ff0">
    <w:name w:val="Оглавление"/>
    <w:basedOn w:val="afff"/>
    <w:next w:val="a"/>
    <w:rsid w:val="00025FA5"/>
    <w:pPr>
      <w:ind w:left="140"/>
    </w:pPr>
    <w:rPr>
      <w:rFonts w:ascii="Arial" w:hAnsi="Arial" w:cs="Arial"/>
    </w:rPr>
  </w:style>
  <w:style w:type="paragraph" w:customStyle="1" w:styleId="afff1">
    <w:name w:val="Переменная часть"/>
    <w:basedOn w:val="afe"/>
    <w:next w:val="a"/>
    <w:rsid w:val="00025FA5"/>
    <w:rPr>
      <w:rFonts w:ascii="Arial" w:hAnsi="Arial" w:cs="Arial"/>
      <w:sz w:val="20"/>
      <w:szCs w:val="20"/>
    </w:rPr>
  </w:style>
  <w:style w:type="paragraph" w:customStyle="1" w:styleId="afff2">
    <w:name w:val="Постоянная часть"/>
    <w:basedOn w:val="afe"/>
    <w:next w:val="a"/>
    <w:rsid w:val="00025FA5"/>
    <w:rPr>
      <w:rFonts w:ascii="Arial" w:hAnsi="Arial" w:cs="Arial"/>
      <w:sz w:val="22"/>
      <w:szCs w:val="22"/>
    </w:rPr>
  </w:style>
  <w:style w:type="paragraph" w:customStyle="1" w:styleId="afff3">
    <w:name w:val="Прижатый влево"/>
    <w:basedOn w:val="a"/>
    <w:next w:val="a"/>
    <w:rsid w:val="00025FA5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4">
    <w:name w:val="Словарная статья"/>
    <w:basedOn w:val="a"/>
    <w:next w:val="a"/>
    <w:rsid w:val="00025FA5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5">
    <w:name w:val="Текст (справка)"/>
    <w:basedOn w:val="a"/>
    <w:next w:val="a"/>
    <w:rsid w:val="00025FA5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6">
    <w:name w:val="Текст в таблице"/>
    <w:basedOn w:val="affd"/>
    <w:next w:val="a"/>
    <w:rsid w:val="00025FA5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025FA5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8">
    <w:name w:val="Центрированный (таблица)"/>
    <w:basedOn w:val="affd"/>
    <w:next w:val="a"/>
    <w:rsid w:val="00025FA5"/>
    <w:pPr>
      <w:jc w:val="center"/>
    </w:pPr>
  </w:style>
  <w:style w:type="paragraph" w:customStyle="1" w:styleId="14">
    <w:name w:val="Знак1 Знак"/>
    <w:basedOn w:val="a"/>
    <w:rsid w:val="00025F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10">
    <w:name w:val="Знак1 Знак1"/>
    <w:basedOn w:val="a"/>
    <w:rsid w:val="00025F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20">
    <w:name w:val="Знак1 Знак2"/>
    <w:basedOn w:val="a"/>
    <w:rsid w:val="00025F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30">
    <w:name w:val="Знак1 Знак3"/>
    <w:basedOn w:val="a"/>
    <w:rsid w:val="00025F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40">
    <w:name w:val="Знак1 Знак4"/>
    <w:basedOn w:val="a"/>
    <w:rsid w:val="00025F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5">
    <w:name w:val="Знак1 Знак5"/>
    <w:basedOn w:val="a"/>
    <w:rsid w:val="00025F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6">
    <w:name w:val="Знак1 Знак6"/>
    <w:basedOn w:val="a"/>
    <w:rsid w:val="00025F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7">
    <w:name w:val="Знак1 Знак7"/>
    <w:basedOn w:val="a"/>
    <w:rsid w:val="00025F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8">
    <w:name w:val="Знак1 Знак"/>
    <w:basedOn w:val="a"/>
    <w:rsid w:val="00025F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rsid w:val="00025FA5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zh-CN"/>
    </w:rPr>
  </w:style>
  <w:style w:type="paragraph" w:customStyle="1" w:styleId="afff9">
    <w:name w:val="Содержимое таблицы"/>
    <w:basedOn w:val="a"/>
    <w:rsid w:val="00025FA5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Заголовок таблицы"/>
    <w:basedOn w:val="afff9"/>
    <w:rsid w:val="00025FA5"/>
    <w:pPr>
      <w:jc w:val="center"/>
    </w:pPr>
    <w:rPr>
      <w:b/>
      <w:bCs/>
    </w:rPr>
  </w:style>
  <w:style w:type="paragraph" w:styleId="afffb">
    <w:name w:val="Title"/>
    <w:basedOn w:val="a"/>
    <w:link w:val="afffc"/>
    <w:qFormat/>
    <w:rsid w:val="00025FA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ffc">
    <w:name w:val="Название Знак"/>
    <w:basedOn w:val="a0"/>
    <w:link w:val="afffb"/>
    <w:rsid w:val="00025FA5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956"/>
  </w:style>
  <w:style w:type="paragraph" w:styleId="a5">
    <w:name w:val="footer"/>
    <w:basedOn w:val="a"/>
    <w:link w:val="a6"/>
    <w:uiPriority w:val="99"/>
    <w:unhideWhenUsed/>
    <w:rsid w:val="00A4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956"/>
  </w:style>
  <w:style w:type="paragraph" w:customStyle="1" w:styleId="ConsPlusNormal">
    <w:name w:val="ConsPlusNormal"/>
    <w:rsid w:val="00A4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BEB2-A8A1-4CA9-9E83-9D655D50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7222</Words>
  <Characters>41168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Kurov</dc:creator>
  <cp:lastModifiedBy>user</cp:lastModifiedBy>
  <cp:revision>2</cp:revision>
  <cp:lastPrinted>2019-07-02T12:01:00Z</cp:lastPrinted>
  <dcterms:created xsi:type="dcterms:W3CDTF">2019-07-03T07:07:00Z</dcterms:created>
  <dcterms:modified xsi:type="dcterms:W3CDTF">2019-07-03T07:07:00Z</dcterms:modified>
</cp:coreProperties>
</file>